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dfd8af9c145ac" w:history="1">
              <w:r>
                <w:rPr>
                  <w:rStyle w:val="Hyperlink"/>
                </w:rPr>
                <w:t>2010-2015年中国健身俱乐部市场发展状况与前景预测报告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dfd8af9c145ac" w:history="1">
              <w:r>
                <w:rPr>
                  <w:rStyle w:val="Hyperlink"/>
                </w:rPr>
                <w:t>2010-2015年中国健身俱乐部市场发展状况与前景预测报告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dfd8af9c145ac" w:history="1">
                <w:r>
                  <w:rPr>
                    <w:rStyle w:val="Hyperlink"/>
                  </w:rPr>
                  <w:t>https://www.20087.com/2010-08/R_2010_2015jianshenjulebushichangfazha.html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健身俱乐部的概况</w:t>
      </w:r>
      <w:r>
        <w:rPr>
          <w:rFonts w:hint="eastAsia"/>
        </w:rPr>
        <w:br/>
      </w:r>
      <w:r>
        <w:rPr>
          <w:rFonts w:hint="eastAsia"/>
        </w:rPr>
        <w:t>　　第一节 健身俱乐部的起源</w:t>
      </w:r>
      <w:r>
        <w:rPr>
          <w:rFonts w:hint="eastAsia"/>
        </w:rPr>
        <w:br/>
      </w:r>
      <w:r>
        <w:rPr>
          <w:rFonts w:hint="eastAsia"/>
        </w:rPr>
        <w:t>　　第二节 2008-2009年全球健身俱乐部总体运行概况</w:t>
      </w:r>
      <w:r>
        <w:rPr>
          <w:rFonts w:hint="eastAsia"/>
        </w:rPr>
        <w:br/>
      </w:r>
      <w:r>
        <w:rPr>
          <w:rFonts w:hint="eastAsia"/>
        </w:rPr>
        <w:t>　　第三节 2008-2009年全球主要国家健身俱乐部的运行情况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2008-2009年国外顶尖健身俱乐部竞争力分析</w:t>
      </w:r>
      <w:r>
        <w:rPr>
          <w:rFonts w:hint="eastAsia"/>
        </w:rPr>
        <w:br/>
      </w:r>
      <w:r>
        <w:rPr>
          <w:rFonts w:hint="eastAsia"/>
        </w:rPr>
        <w:t>　　第一节 美国宝力豪（POWERHOUSEGYM）国际健身连锁俱乐部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第二节 韦德伍斯国际健身连锁俱乐部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第三节 WorldGym世界健身连锁俱乐部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第四节 一兆韦德国际健身中心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2008-2009年中国健身俱乐部运行环境分析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2008-2009年中国健身俱乐部运行的政治环境分析</w:t>
      </w:r>
      <w:r>
        <w:rPr>
          <w:rFonts w:hint="eastAsia"/>
        </w:rPr>
        <w:br/>
      </w:r>
      <w:r>
        <w:rPr>
          <w:rFonts w:hint="eastAsia"/>
        </w:rPr>
        <w:t>　　　　一、健身教练必须持国家认可证书才能上岗</w:t>
      </w:r>
      <w:r>
        <w:rPr>
          <w:rFonts w:hint="eastAsia"/>
        </w:rPr>
        <w:br/>
      </w:r>
      <w:r>
        <w:rPr>
          <w:rFonts w:hint="eastAsia"/>
        </w:rPr>
        <w:t>　　　　二、报考健身教练有一定门槛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三、健身教练培训课程综合化</w:t>
      </w:r>
      <w:r>
        <w:rPr>
          <w:rFonts w:hint="eastAsia"/>
        </w:rPr>
        <w:br/>
      </w:r>
      <w:r>
        <w:rPr>
          <w:rFonts w:hint="eastAsia"/>
        </w:rPr>
        <w:t>　　第二节 中国健身俱乐部运行的经济环境分析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第三节 中国健身俱乐部运行的社会环境分析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一、中国居民的消费水平</w:t>
      </w:r>
      <w:r>
        <w:rPr>
          <w:rFonts w:hint="eastAsia"/>
        </w:rPr>
        <w:br/>
      </w:r>
      <w:r>
        <w:rPr>
          <w:rFonts w:hint="eastAsia"/>
        </w:rPr>
        <w:t>　　　　二、中国居民的健身意识增强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2009-2010年中国健身俱乐部发展状况分析</w:t>
      </w:r>
      <w:r>
        <w:rPr>
          <w:rFonts w:hint="eastAsia"/>
        </w:rPr>
        <w:br/>
      </w:r>
      <w:r>
        <w:rPr>
          <w:rFonts w:hint="eastAsia"/>
        </w:rPr>
        <w:t>　　第一节 2009年中国健身俱乐部的类型分析</w:t>
      </w:r>
      <w:r>
        <w:rPr>
          <w:rFonts w:hint="eastAsia"/>
        </w:rPr>
        <w:br/>
      </w:r>
      <w:r>
        <w:rPr>
          <w:rFonts w:hint="eastAsia"/>
        </w:rPr>
        <w:t>　　　　一、以经营性为主的健身娱乐性俱乐部</w:t>
      </w:r>
      <w:r>
        <w:rPr>
          <w:rFonts w:hint="eastAsia"/>
        </w:rPr>
        <w:br/>
      </w:r>
      <w:r>
        <w:rPr>
          <w:rFonts w:hint="eastAsia"/>
        </w:rPr>
        <w:t>　　　　二、非经营性的体育健身俱乐部</w:t>
      </w:r>
      <w:r>
        <w:rPr>
          <w:rFonts w:hint="eastAsia"/>
        </w:rPr>
        <w:br/>
      </w:r>
      <w:r>
        <w:rPr>
          <w:rFonts w:hint="eastAsia"/>
        </w:rPr>
        <w:t>　　　　三、大众健身及培养青少年的健身俱乐部</w:t>
      </w:r>
      <w:r>
        <w:rPr>
          <w:rFonts w:hint="eastAsia"/>
        </w:rPr>
        <w:br/>
      </w:r>
      <w:r>
        <w:rPr>
          <w:rFonts w:hint="eastAsia"/>
        </w:rPr>
        <w:t>　　第二节 2008-2009年中国健身俱乐部市场体系构建的基本框架分析</w:t>
      </w:r>
      <w:r>
        <w:rPr>
          <w:rFonts w:hint="eastAsia"/>
        </w:rPr>
        <w:br/>
      </w:r>
      <w:r>
        <w:rPr>
          <w:rFonts w:hint="eastAsia"/>
        </w:rPr>
        <w:t>　　　　一、对我国经营性健身俱乐部市场定位的探析</w:t>
      </w:r>
      <w:r>
        <w:rPr>
          <w:rFonts w:hint="eastAsia"/>
        </w:rPr>
        <w:br/>
      </w:r>
      <w:r>
        <w:rPr>
          <w:rFonts w:hint="eastAsia"/>
        </w:rPr>
        <w:t>　　　　二、健身俱乐部管理模式亮点分析</w:t>
      </w:r>
      <w:r>
        <w:rPr>
          <w:rFonts w:hint="eastAsia"/>
        </w:rPr>
        <w:br/>
      </w:r>
      <w:r>
        <w:rPr>
          <w:rFonts w:hint="eastAsia"/>
        </w:rPr>
        <w:t>　　　　三、健身俱乐部的客服体系</w:t>
      </w:r>
      <w:r>
        <w:rPr>
          <w:rFonts w:hint="eastAsia"/>
        </w:rPr>
        <w:br/>
      </w:r>
      <w:r>
        <w:rPr>
          <w:rFonts w:hint="eastAsia"/>
        </w:rPr>
        <w:t>　　第三节 2008-2009年中国健身俱乐部的盈利渠道分析</w:t>
      </w:r>
      <w:r>
        <w:rPr>
          <w:rFonts w:hint="eastAsia"/>
        </w:rPr>
        <w:br/>
      </w:r>
      <w:r>
        <w:rPr>
          <w:rFonts w:hint="eastAsia"/>
        </w:rPr>
        <w:t>　　　　一、健身俱乐部盈利渠道分析</w:t>
      </w:r>
      <w:r>
        <w:rPr>
          <w:rFonts w:hint="eastAsia"/>
        </w:rPr>
        <w:br/>
      </w:r>
      <w:r>
        <w:rPr>
          <w:rFonts w:hint="eastAsia"/>
        </w:rPr>
        <w:t>　　　　二、挖掘二次消费对健身俱乐部的讨论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2008-2009年中国健身俱乐部上游行业——训练健身器材行业发展分析</w:t>
      </w:r>
      <w:r>
        <w:rPr>
          <w:rFonts w:hint="eastAsia"/>
        </w:rPr>
        <w:br/>
      </w:r>
      <w:r>
        <w:rPr>
          <w:rFonts w:hint="eastAsia"/>
        </w:rPr>
        <w:t>　　第一节 中国训练健身器材行业发展概况</w:t>
      </w:r>
      <w:r>
        <w:rPr>
          <w:rFonts w:hint="eastAsia"/>
        </w:rPr>
        <w:br/>
      </w:r>
      <w:r>
        <w:rPr>
          <w:rFonts w:hint="eastAsia"/>
        </w:rPr>
        <w:t>　　第二节 2007-2008年中国训练健身器材制造业主要经济指标运行分析</w:t>
      </w:r>
      <w:r>
        <w:rPr>
          <w:rFonts w:hint="eastAsia"/>
        </w:rPr>
        <w:br/>
      </w:r>
      <w:r>
        <w:rPr>
          <w:rFonts w:hint="eastAsia"/>
        </w:rPr>
        <w:t>　　　　一、企业数量分布及增长情况</w:t>
      </w:r>
      <w:r>
        <w:rPr>
          <w:rFonts w:hint="eastAsia"/>
        </w:rPr>
        <w:br/>
      </w:r>
      <w:r>
        <w:rPr>
          <w:rFonts w:hint="eastAsia"/>
        </w:rPr>
        <w:t>　　　　二、投资增长分析</w:t>
      </w:r>
      <w:r>
        <w:rPr>
          <w:rFonts w:hint="eastAsia"/>
        </w:rPr>
        <w:br/>
      </w:r>
      <w:r>
        <w:rPr>
          <w:rFonts w:hint="eastAsia"/>
        </w:rPr>
        <w:t>　　　　三、收入及利润增长</w:t>
      </w:r>
      <w:r>
        <w:rPr>
          <w:rFonts w:hint="eastAsia"/>
        </w:rPr>
        <w:br/>
      </w:r>
      <w:r>
        <w:rPr>
          <w:rFonts w:hint="eastAsia"/>
        </w:rPr>
        <w:t>　　第三节 2009年我国健身器材的发展趋势分析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2008-2009年中国健身俱乐部消费市场分析</w:t>
      </w:r>
      <w:r>
        <w:rPr>
          <w:rFonts w:hint="eastAsia"/>
        </w:rPr>
        <w:br/>
      </w:r>
      <w:r>
        <w:rPr>
          <w:rFonts w:hint="eastAsia"/>
        </w:rPr>
        <w:t>　　第一节 2008-2009年中国健身俱乐部市场消费行为特点分析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2008-2009年中国健身俱乐部的市场营销理念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一、非经营性的体育健身俱乐部通常采用生产观念的营销方式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二、专项休闲运动俱乐部一般采用市场推广的方式来进行经营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2008-2009年中国健身俱乐部市场经营模式存在的主要问题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2009-2010年中国健身俱乐部市场营销策略分析研究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三、定价要有弹性和前瞻性，以防价格战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2009-2010年中国健身俱乐部竞争格局分析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2009-2010年中国健身俱乐部波特五力模型分析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二、消费者讨价还价的能力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第二节 2009-2010年中国健身俱乐部同区域竞争状况分析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二、策略竞争</w:t>
      </w:r>
      <w:r>
        <w:rPr>
          <w:rFonts w:hint="eastAsia"/>
        </w:rPr>
        <w:br/>
      </w:r>
      <w:r>
        <w:rPr>
          <w:rFonts w:hint="eastAsia"/>
        </w:rPr>
        <w:t>　　　　三、经营设施竞争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2008-2009年中国优势健身俱乐部竞争力分析</w:t>
      </w:r>
      <w:r>
        <w:rPr>
          <w:rFonts w:hint="eastAsia"/>
        </w:rPr>
        <w:br/>
      </w:r>
      <w:r>
        <w:rPr>
          <w:rFonts w:hint="eastAsia"/>
        </w:rPr>
        <w:t>　　第一节 宝迪沃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青鸟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英派斯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力圣美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北京月坛天行俱乐部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金钥匙健身俱乐部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2009-2015年中国健身俱乐部发展趋势预测分析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2009-2015年中国健身俱乐部经营模式趋势预测分析</w:t>
      </w:r>
      <w:r>
        <w:rPr>
          <w:rFonts w:hint="eastAsia"/>
        </w:rPr>
        <w:br/>
      </w:r>
      <w:r>
        <w:rPr>
          <w:rFonts w:hint="eastAsia"/>
        </w:rPr>
        <w:t>　　　　一、通过网络化及特许经营的方式推向大众化</w:t>
      </w:r>
      <w:r>
        <w:rPr>
          <w:rFonts w:hint="eastAsia"/>
        </w:rPr>
        <w:br/>
      </w:r>
      <w:r>
        <w:rPr>
          <w:rFonts w:hint="eastAsia"/>
        </w:rPr>
        <w:t>　　　　二、降低服务成本，采用社会营销提高社会效益</w:t>
      </w:r>
      <w:r>
        <w:rPr>
          <w:rFonts w:hint="eastAsia"/>
        </w:rPr>
        <w:br/>
      </w:r>
      <w:r>
        <w:rPr>
          <w:rFonts w:hint="eastAsia"/>
        </w:rPr>
        <w:t>　　　　三、通过推行大范围的教育培训计划，引导全民的健康消费观念更新</w:t>
      </w:r>
      <w:r>
        <w:rPr>
          <w:rFonts w:hint="eastAsia"/>
        </w:rPr>
        <w:br/>
      </w:r>
      <w:r>
        <w:rPr>
          <w:rFonts w:hint="eastAsia"/>
        </w:rPr>
        <w:t>　　　　四、积极争取政府的支持，扩大影响力</w:t>
      </w:r>
      <w:r>
        <w:rPr>
          <w:rFonts w:hint="eastAsia"/>
        </w:rPr>
        <w:br/>
      </w:r>
      <w:r>
        <w:rPr>
          <w:rFonts w:hint="eastAsia"/>
        </w:rPr>
        <w:t>　　第二节 2009-2015年中国健身俱乐部市场需求状况预测分析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2009-2015年中国健身俱乐部投资前景分析</w:t>
      </w:r>
      <w:r>
        <w:rPr>
          <w:rFonts w:hint="eastAsia"/>
        </w:rPr>
        <w:br/>
      </w:r>
      <w:r>
        <w:rPr>
          <w:rFonts w:hint="eastAsia"/>
        </w:rPr>
        <w:t>　　第一节 2009-2015年中国健身俱乐部的投资环境分析</w:t>
      </w:r>
      <w:r>
        <w:rPr>
          <w:rFonts w:hint="eastAsia"/>
        </w:rPr>
        <w:br/>
      </w:r>
      <w:r>
        <w:rPr>
          <w:rFonts w:hint="eastAsia"/>
        </w:rPr>
        <w:t>　　　　一、人民群众对于健身消费需求的剧烈膨胀</w:t>
      </w:r>
      <w:r>
        <w:rPr>
          <w:rFonts w:hint="eastAsia"/>
        </w:rPr>
        <w:br/>
      </w:r>
      <w:r>
        <w:rPr>
          <w:rFonts w:hint="eastAsia"/>
        </w:rPr>
        <w:t>　　　　二、多样性、专业性、全面的服务市场会逐步扩大，服务内容的比重日益增加</w:t>
      </w:r>
      <w:r>
        <w:rPr>
          <w:rFonts w:hint="eastAsia"/>
        </w:rPr>
        <w:br/>
      </w:r>
      <w:r>
        <w:rPr>
          <w:rFonts w:hint="eastAsia"/>
        </w:rPr>
        <w:t>　　　　三、健身娱乐市场可以有效地拉动居民的消费，有望得到政府的进一步支持</w:t>
      </w:r>
      <w:r>
        <w:rPr>
          <w:rFonts w:hint="eastAsia"/>
        </w:rPr>
        <w:br/>
      </w:r>
      <w:r>
        <w:rPr>
          <w:rFonts w:hint="eastAsia"/>
        </w:rPr>
        <w:t>　　　　四、人们健康的需求从被动的治疗型向主动的预防保健型转换</w:t>
      </w:r>
      <w:r>
        <w:rPr>
          <w:rFonts w:hint="eastAsia"/>
        </w:rPr>
        <w:br/>
      </w:r>
      <w:r>
        <w:rPr>
          <w:rFonts w:hint="eastAsia"/>
        </w:rPr>
        <w:t>　　第二节 2009-2015年中国健身俱乐部的投资机会分析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中-智-林-2009-2015年中国健身俱乐部经营管理控制的建议</w:t>
      </w:r>
      <w:r>
        <w:rPr>
          <w:rFonts w:hint="eastAsia"/>
        </w:rPr>
        <w:br/>
      </w:r>
      <w:r>
        <w:rPr>
          <w:rFonts w:hint="eastAsia"/>
        </w:rPr>
        <w:t>　　　　一、建立服务标准和规范</w:t>
      </w:r>
      <w:r>
        <w:rPr>
          <w:rFonts w:hint="eastAsia"/>
        </w:rPr>
        <w:br/>
      </w:r>
      <w:r>
        <w:rPr>
          <w:rFonts w:hint="eastAsia"/>
        </w:rPr>
        <w:t>　　　　二、重视人员的选拔和培训</w:t>
      </w:r>
      <w:r>
        <w:rPr>
          <w:rFonts w:hint="eastAsia"/>
        </w:rPr>
        <w:br/>
      </w:r>
      <w:r>
        <w:rPr>
          <w:rFonts w:hint="eastAsia"/>
        </w:rPr>
        <w:t>　　　　三、加强与顾客的沟通</w:t>
      </w:r>
      <w:r>
        <w:rPr>
          <w:rFonts w:hint="eastAsia"/>
        </w:rPr>
        <w:br/>
      </w:r>
      <w:r>
        <w:rPr>
          <w:rFonts w:hint="eastAsia"/>
        </w:rPr>
        <w:t>　　　　四、及时处理顾客的投诉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1：美国健身俱乐部会员数变动轨迹 万人</w:t>
      </w:r>
      <w:r>
        <w:rPr>
          <w:rFonts w:hint="eastAsia"/>
        </w:rPr>
        <w:br/>
      </w:r>
      <w:r>
        <w:rPr>
          <w:rFonts w:hint="eastAsia"/>
        </w:rPr>
        <w:t>　　图表 2：美国健身俱乐部会员年龄分布</w:t>
      </w:r>
      <w:r>
        <w:rPr>
          <w:rFonts w:hint="eastAsia"/>
        </w:rPr>
        <w:br/>
      </w:r>
      <w:r>
        <w:rPr>
          <w:rFonts w:hint="eastAsia"/>
        </w:rPr>
        <w:t>　　图表 3：2009年美国健身俱乐部消费主要指标</w:t>
      </w:r>
      <w:r>
        <w:rPr>
          <w:rFonts w:hint="eastAsia"/>
        </w:rPr>
        <w:br/>
      </w:r>
      <w:r>
        <w:rPr>
          <w:rFonts w:hint="eastAsia"/>
        </w:rPr>
        <w:t>　　图表 4：2009年德国健身俱乐部消费主要指标</w:t>
      </w:r>
      <w:r>
        <w:rPr>
          <w:rFonts w:hint="eastAsia"/>
        </w:rPr>
        <w:br/>
      </w:r>
      <w:r>
        <w:rPr>
          <w:rFonts w:hint="eastAsia"/>
        </w:rPr>
        <w:t>　　图表 5：2009年英国健身俱乐部消费主要指标</w:t>
      </w:r>
      <w:r>
        <w:rPr>
          <w:rFonts w:hint="eastAsia"/>
        </w:rPr>
        <w:br/>
      </w:r>
      <w:r>
        <w:rPr>
          <w:rFonts w:hint="eastAsia"/>
        </w:rPr>
        <w:t>　　图表 6：美国宝力豪国际健身连锁俱乐部主要服务调查</w:t>
      </w:r>
      <w:r>
        <w:rPr>
          <w:rFonts w:hint="eastAsia"/>
        </w:rPr>
        <w:br/>
      </w:r>
      <w:r>
        <w:rPr>
          <w:rFonts w:hint="eastAsia"/>
        </w:rPr>
        <w:t>　　图表 7：宝力豪在营店一览</w:t>
      </w:r>
      <w:r>
        <w:rPr>
          <w:rFonts w:hint="eastAsia"/>
        </w:rPr>
        <w:br/>
      </w:r>
      <w:r>
        <w:rPr>
          <w:rFonts w:hint="eastAsia"/>
        </w:rPr>
        <w:t>　　图表 8：宝力豪在华加盟流程</w:t>
      </w:r>
      <w:r>
        <w:rPr>
          <w:rFonts w:hint="eastAsia"/>
        </w:rPr>
        <w:br/>
      </w:r>
      <w:r>
        <w:rPr>
          <w:rFonts w:hint="eastAsia"/>
        </w:rPr>
        <w:t>　　图表 9：韦德伍斯国际健身连锁俱乐部主要服务调查</w:t>
      </w:r>
      <w:r>
        <w:rPr>
          <w:rFonts w:hint="eastAsia"/>
        </w:rPr>
        <w:br/>
      </w:r>
      <w:r>
        <w:rPr>
          <w:rFonts w:hint="eastAsia"/>
        </w:rPr>
        <w:t>　　图表 10：韦德伍斯国际健身连锁俱乐部在华发展历程</w:t>
      </w:r>
      <w:r>
        <w:rPr>
          <w:rFonts w:hint="eastAsia"/>
        </w:rPr>
        <w:br/>
      </w:r>
      <w:r>
        <w:rPr>
          <w:rFonts w:hint="eastAsia"/>
        </w:rPr>
        <w:t>　　图表 11：WorldGym世界健身连锁俱乐部主要服务</w:t>
      </w:r>
      <w:r>
        <w:rPr>
          <w:rFonts w:hint="eastAsia"/>
        </w:rPr>
        <w:br/>
      </w:r>
      <w:r>
        <w:rPr>
          <w:rFonts w:hint="eastAsia"/>
        </w:rPr>
        <w:t>　　图表 12：2006-2009年中国国民生产总值统计（亿元）</w:t>
      </w:r>
      <w:r>
        <w:rPr>
          <w:rFonts w:hint="eastAsia"/>
        </w:rPr>
        <w:br/>
      </w:r>
      <w:r>
        <w:rPr>
          <w:rFonts w:hint="eastAsia"/>
        </w:rPr>
        <w:t>　　图表 13：2006-2009年中国城镇居民人均可支配收入统计（元）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14：2006-2009年中国农村居民人均可支配收入统计（元）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15：2006-2009年我国城乡恩格尔系数变化</w:t>
      </w:r>
      <w:r>
        <w:rPr>
          <w:rFonts w:hint="eastAsia"/>
        </w:rPr>
        <w:br/>
      </w:r>
      <w:r>
        <w:rPr>
          <w:rFonts w:hint="eastAsia"/>
        </w:rPr>
        <w:t>　　图表 16：2005-2009年社会消费品零售总额 亿元</w:t>
      </w:r>
      <w:r>
        <w:rPr>
          <w:rFonts w:hint="eastAsia"/>
        </w:rPr>
        <w:br/>
      </w:r>
      <w:r>
        <w:rPr>
          <w:rFonts w:hint="eastAsia"/>
        </w:rPr>
        <w:t>　　图表 17：2005-2009年中国建设器材制造企业数量统计 家</w:t>
      </w:r>
      <w:r>
        <w:rPr>
          <w:rFonts w:hint="eastAsia"/>
        </w:rPr>
        <w:br/>
      </w:r>
      <w:r>
        <w:rPr>
          <w:rFonts w:hint="eastAsia"/>
        </w:rPr>
        <w:t>　　图表 18：2009年中国健身器材制造企业数量分布</w:t>
      </w:r>
      <w:r>
        <w:rPr>
          <w:rFonts w:hint="eastAsia"/>
        </w:rPr>
        <w:br/>
      </w:r>
      <w:r>
        <w:rPr>
          <w:rFonts w:hint="eastAsia"/>
        </w:rPr>
        <w:t>　　图表 19：2005-2009年中国健身器材制造业资产总额统计 亿元</w:t>
      </w:r>
      <w:r>
        <w:rPr>
          <w:rFonts w:hint="eastAsia"/>
        </w:rPr>
        <w:br/>
      </w:r>
      <w:r>
        <w:rPr>
          <w:rFonts w:hint="eastAsia"/>
        </w:rPr>
        <w:t>　　图表 20：2005-2009年中国健身器材制造行业主营业收入统计 亿元</w:t>
      </w:r>
      <w:r>
        <w:rPr>
          <w:rFonts w:hint="eastAsia"/>
        </w:rPr>
        <w:br/>
      </w:r>
      <w:r>
        <w:rPr>
          <w:rFonts w:hint="eastAsia"/>
        </w:rPr>
        <w:t>　　图表 21：2005-2009年中国健身器材行业利润总额统计 亿元</w:t>
      </w:r>
      <w:r>
        <w:rPr>
          <w:rFonts w:hint="eastAsia"/>
        </w:rPr>
        <w:br/>
      </w:r>
      <w:r>
        <w:rPr>
          <w:rFonts w:hint="eastAsia"/>
        </w:rPr>
        <w:t>　　图表 22：温州市俱乐部建设卡价格 元</w:t>
      </w:r>
      <w:r>
        <w:rPr>
          <w:rFonts w:hint="eastAsia"/>
        </w:rPr>
        <w:br/>
      </w:r>
      <w:r>
        <w:rPr>
          <w:rFonts w:hint="eastAsia"/>
        </w:rPr>
        <w:t>　　图表 23：健身俱乐部策略竞争分析</w:t>
      </w:r>
      <w:r>
        <w:rPr>
          <w:rFonts w:hint="eastAsia"/>
        </w:rPr>
        <w:br/>
      </w:r>
      <w:r>
        <w:rPr>
          <w:rFonts w:hint="eastAsia"/>
        </w:rPr>
        <w:t>　　图表 24：郴州市健身俱乐部经营设施对比</w:t>
      </w:r>
      <w:r>
        <w:rPr>
          <w:rFonts w:hint="eastAsia"/>
        </w:rPr>
        <w:br/>
      </w:r>
      <w:r>
        <w:rPr>
          <w:rFonts w:hint="eastAsia"/>
        </w:rPr>
        <w:t>　　图表 25：宝迪沃黄寺店简介</w:t>
      </w:r>
      <w:r>
        <w:rPr>
          <w:rFonts w:hint="eastAsia"/>
        </w:rPr>
        <w:br/>
      </w:r>
      <w:r>
        <w:rPr>
          <w:rFonts w:hint="eastAsia"/>
        </w:rPr>
        <w:t>　　图表 26：宝迪沃黄寺店健身课程</w:t>
      </w:r>
      <w:r>
        <w:rPr>
          <w:rFonts w:hint="eastAsia"/>
        </w:rPr>
        <w:br/>
      </w:r>
      <w:r>
        <w:rPr>
          <w:rFonts w:hint="eastAsia"/>
        </w:rPr>
        <w:t>　　图表 27：宝迪沃战略合作伙伴</w:t>
      </w:r>
      <w:r>
        <w:rPr>
          <w:rFonts w:hint="eastAsia"/>
        </w:rPr>
        <w:br/>
      </w:r>
      <w:r>
        <w:rPr>
          <w:rFonts w:hint="eastAsia"/>
        </w:rPr>
        <w:t>　　图表 28：宝迪沃合作赞助商</w:t>
      </w:r>
      <w:r>
        <w:rPr>
          <w:rFonts w:hint="eastAsia"/>
        </w:rPr>
        <w:br/>
      </w:r>
      <w:r>
        <w:rPr>
          <w:rFonts w:hint="eastAsia"/>
        </w:rPr>
        <w:t>　　图表 29：宝迪沃合作科研机构</w:t>
      </w:r>
      <w:r>
        <w:rPr>
          <w:rFonts w:hint="eastAsia"/>
        </w:rPr>
        <w:br/>
      </w:r>
      <w:r>
        <w:rPr>
          <w:rFonts w:hint="eastAsia"/>
        </w:rPr>
        <w:t>　　图表 30：青鸟主要分店</w:t>
      </w:r>
      <w:r>
        <w:rPr>
          <w:rFonts w:hint="eastAsia"/>
        </w:rPr>
        <w:br/>
      </w:r>
      <w:r>
        <w:rPr>
          <w:rFonts w:hint="eastAsia"/>
        </w:rPr>
        <w:t>　　图表 31：英派斯山东、江苏、吉林、辽宁以及河北地区健身俱乐部</w:t>
      </w:r>
      <w:r>
        <w:rPr>
          <w:rFonts w:hint="eastAsia"/>
        </w:rPr>
        <w:br/>
      </w:r>
      <w:r>
        <w:rPr>
          <w:rFonts w:hint="eastAsia"/>
        </w:rPr>
        <w:t>　　图表 32：英派斯其他地区健身俱乐部</w:t>
      </w:r>
      <w:r>
        <w:rPr>
          <w:rFonts w:hint="eastAsia"/>
        </w:rPr>
        <w:br/>
      </w:r>
      <w:r>
        <w:rPr>
          <w:rFonts w:hint="eastAsia"/>
        </w:rPr>
        <w:t>　　图表 33：2011-2015年全国健身人数变化趋势图</w:t>
      </w:r>
      <w:r>
        <w:rPr>
          <w:rFonts w:hint="eastAsia"/>
        </w:rPr>
        <w:br/>
      </w:r>
      <w:r>
        <w:rPr>
          <w:rFonts w:hint="eastAsia"/>
        </w:rPr>
        <w:t>　　图表 34：2009年全国健身人员拥有汽车的比例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dfd8af9c145ac" w:history="1">
        <w:r>
          <w:rPr>
            <w:rStyle w:val="Hyperlink"/>
          </w:rPr>
          <w:t>2010-2015年中国健身俱乐部市场发展状况与前景预测报告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dfd8af9c145ac" w:history="1">
        <w:r>
          <w:rPr>
            <w:rStyle w:val="Hyperlink"/>
          </w:rPr>
          <w:t>https://www.20087.com/2010-08/R_2010_2015jianshenjulebushichangfazha.html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4abed281e4582" w:history="1">
      <w:r>
        <w:rPr>
          <w:rStyle w:val="Hyperlink"/>
        </w:rPr>
        <w:t>2010-2015年中国健身俱乐部市场发展状况与前景预测报告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nshenjulebushichangfazha.html" TargetMode="External" Id="R104dfd8af9c1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nshenjulebushichangfazha.html" TargetMode="External" Id="Ra984abed281e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2010-08-05T04:52:00Z</dcterms:created>
  <dcterms:modified xsi:type="dcterms:W3CDTF">2010-08-05T05:52:00Z</dcterms:modified>
  <dc:subject>2010-2015年中国健身俱乐部市场发展状况与前景预测报告</dc:subject>
  <dc:title>2010-2015年中国健身俱乐部市场发展状况与前景预测报告</dc:title>
  <cp:keywords>2010-2015年中国健身俱乐部市场发展状况与前景预测报告</cp:keywords>
  <dc:description>2010-2015年中国健身俱乐部市场发展状况与前景预测报告</dc:description>
</cp:coreProperties>
</file>