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b89ea80c047a5" w:history="1">
              <w:r>
                <w:rPr>
                  <w:rStyle w:val="Hyperlink"/>
                </w:rPr>
                <w:t>2010-2015年中国刻花珠项链市场深度调查与投资发展趋势分析报告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b89ea80c047a5" w:history="1">
              <w:r>
                <w:rPr>
                  <w:rStyle w:val="Hyperlink"/>
                </w:rPr>
                <w:t>2010-2015年中国刻花珠项链市场深度调查与投资发展趋势分析报告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b89ea80c047a5" w:history="1">
                <w:r>
                  <w:rPr>
                    <w:rStyle w:val="Hyperlink"/>
                  </w:rPr>
                  <w:t>https://www.20087.com/2010-08/R_2010_2015kehuazhuxianglianshichangsh514.html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花珠项链是一种精美的珠宝饰品，近年来随着消费者对个性化和手工艺术品位的追求增加，市场需求持续增长。目前，刻花珠项链的设计不断创新，不仅提高了产品的美观度和艺术价值，还增强了产品的工艺水平和材质多样性。此外，随着消费者对独特性和文化内涵的需求增加，刻花珠项链开始提供更多的定制化服务，以满足不同消费者的个性需求。</w:t>
      </w:r>
      <w:r>
        <w:rPr>
          <w:rFonts w:hint="eastAsia"/>
        </w:rPr>
        <w:br/>
      </w:r>
      <w:r>
        <w:rPr>
          <w:rFonts w:hint="eastAsia"/>
        </w:rPr>
        <w:t>　　未来，刻花珠项链市场将持续增长。一方面，随着消费者对个性化和手工艺术品位的追求增加，对高质量刻花珠项链的需求将持续增加。另一方面，技术创新将进一步提升刻花珠项链的艺术价值和工艺水平，如采用更先进的雕刻技术和材质组合，提高产品的美观度和艺术价值。此外，随着消费者对独特性和文化内涵的需求增加，刻花珠项链将更加注重设计创新和定制化服务，提供更多款式和个性化选项，以满足不同消费者的个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刻花珠项链概述</w:t>
      </w:r>
      <w:r>
        <w:rPr>
          <w:rFonts w:hint="eastAsia"/>
        </w:rPr>
        <w:br/>
      </w:r>
      <w:r>
        <w:rPr>
          <w:rFonts w:hint="eastAsia"/>
        </w:rPr>
        <w:t>　　第一节 刻花珠项链定义</w:t>
      </w:r>
      <w:r>
        <w:rPr>
          <w:rFonts w:hint="eastAsia"/>
        </w:rPr>
        <w:br/>
      </w:r>
      <w:r>
        <w:rPr>
          <w:rFonts w:hint="eastAsia"/>
        </w:rPr>
        <w:t>　　第二节 刻花珠项链行业发展历程</w:t>
      </w:r>
      <w:r>
        <w:rPr>
          <w:rFonts w:hint="eastAsia"/>
        </w:rPr>
        <w:br/>
      </w:r>
      <w:r>
        <w:rPr>
          <w:rFonts w:hint="eastAsia"/>
        </w:rPr>
        <w:t>　　第三节 刻花珠项链分类情况</w:t>
      </w:r>
      <w:r>
        <w:rPr>
          <w:rFonts w:hint="eastAsia"/>
        </w:rPr>
        <w:br/>
      </w:r>
      <w:r>
        <w:rPr>
          <w:rFonts w:hint="eastAsia"/>
        </w:rPr>
        <w:t>　　第四节 刻花珠项链产业链分析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二、刻花珠项链产业链模型分析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刻花珠项链发展环境及政策分析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中国刻花珠项链生产现状分析</w:t>
      </w:r>
      <w:r>
        <w:rPr>
          <w:rFonts w:hint="eastAsia"/>
        </w:rPr>
        <w:br/>
      </w:r>
      <w:r>
        <w:rPr>
          <w:rFonts w:hint="eastAsia"/>
        </w:rPr>
        <w:t>　　第一节 刻花珠项链行业总体规模</w:t>
      </w:r>
      <w:r>
        <w:rPr>
          <w:rFonts w:hint="eastAsia"/>
        </w:rPr>
        <w:br/>
      </w:r>
      <w:r>
        <w:rPr>
          <w:rFonts w:hint="eastAsia"/>
        </w:rPr>
        <w:t>　　第一节 刻花珠项链产能概况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刻花珠项链产量概况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刻花珠项链产业的生命周期分析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刻花珠项链国内产品价格走势及影响因素分析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2008-2009年中国刻花珠项链行业总体发展状况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中国刻花珠项链行业规模情况分析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中国刻花珠项链行业产销情况分析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中国刻花珠项链行业财务能力分析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2009年中国刻花珠项链行业发展概况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2009年中国刻花珠项链行业发展态势分析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2009年中国刻花珠项链行业发展特点分析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2009年中国刻花珠项链行业市场供需分析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刻花珠项链行业市场竞争策略分析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刻花珠项链市场竞争策略分析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一、刻花珠项链市场增长潜力分析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二、刻花珠项链产品竞争策略分析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刻花珠项链企业竞争策略分析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一、2010-2015年我国刻花珠项链市场竞争趋势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二、2010-2015年刻花珠项链行业竞争格局展望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三、2010-2015年刻花珠项链行业竞争策略分析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刻花珠项链上游原材料供应状况分析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刻花珠项链产业用户度分析</w:t>
      </w:r>
      <w:r>
        <w:rPr>
          <w:rFonts w:hint="eastAsia"/>
        </w:rPr>
        <w:br/>
      </w:r>
      <w:r>
        <w:rPr>
          <w:rFonts w:hint="eastAsia"/>
        </w:rPr>
        <w:t>　　第一节 刻花珠项链产业用户认知程度</w:t>
      </w:r>
      <w:r>
        <w:rPr>
          <w:rFonts w:hint="eastAsia"/>
        </w:rPr>
        <w:br/>
      </w:r>
      <w:r>
        <w:rPr>
          <w:rFonts w:hint="eastAsia"/>
        </w:rPr>
        <w:t>　　第二节 刻花珠项链产业用户关注因素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2010-2015年刻花珠项链行业发展趋势及投资风险分析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当前刻花珠项链存在的问题</w:t>
      </w:r>
      <w:r>
        <w:rPr>
          <w:rFonts w:hint="eastAsia"/>
        </w:rPr>
        <w:br/>
      </w:r>
      <w:r>
        <w:rPr>
          <w:rFonts w:hint="eastAsia"/>
        </w:rPr>
        <w:t>　　第二节 刻花珠项链未来发展预测分析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一、中国刻花珠项链发展方向分析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二、2010-2015年中国刻花珠项链行业发展规模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三、2010-2015年中国刻花珠项链行业发展趋势预测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2010-2015年中国刻花珠项链行业投资风险分析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刻花珠项链国内重点生产厂家分析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中⋅智⋅林⋅刻花珠项链重点公司介绍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刻花珠项链地区销售分析</w:t>
      </w:r>
      <w:r>
        <w:rPr>
          <w:rFonts w:hint="eastAsia"/>
        </w:rPr>
        <w:br/>
      </w:r>
      <w:r>
        <w:rPr>
          <w:rFonts w:hint="eastAsia"/>
        </w:rPr>
        <w:t>　　　　一、刻花珠项链各地区对比销售分析</w:t>
      </w:r>
      <w:r>
        <w:rPr>
          <w:rFonts w:hint="eastAsia"/>
        </w:rPr>
        <w:br/>
      </w:r>
      <w:r>
        <w:rPr>
          <w:rFonts w:hint="eastAsia"/>
        </w:rPr>
        <w:t>　　　　二、刻花珠项链“重点地区一”销售分析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三、刻花珠项链“重点地区二”销售分析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四、刻花珠项链“重点地区三”销售分析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五、刻花珠项链“重点地区四”销售分析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刻花珠项链产品竞争力优势分析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b89ea80c047a5" w:history="1">
        <w:r>
          <w:rPr>
            <w:rStyle w:val="Hyperlink"/>
          </w:rPr>
          <w:t>2010-2015年中国刻花珠项链市场深度调查与投资发展趋势分析报告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b89ea80c047a5" w:history="1">
        <w:r>
          <w:rPr>
            <w:rStyle w:val="Hyperlink"/>
          </w:rPr>
          <w:t>https://www.20087.com/2010-08/R_2010_2015kehuazhuxianglianshichangsh514.html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2646811c47fc" w:history="1">
      <w:r>
        <w:rPr>
          <w:rStyle w:val="Hyperlink"/>
        </w:rPr>
        <w:t>2010-2015年中国刻花珠项链市场深度调查与投资发展趋势分析报告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ehuazhuxianglianshichangsh514.html" TargetMode="External" Id="R728b89ea80c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ehuazhuxianglianshichangsh514.html" TargetMode="External" Id="Rcd682646811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2010-08-06T07:31:00Z</dcterms:created>
  <dcterms:modified xsi:type="dcterms:W3CDTF">2010-08-06T08:31:00Z</dcterms:modified>
  <dc:subject>2010-2015年中国刻花珠项链市场深度调查与投资发展趋势分析报告</dc:subject>
  <dc:title>2010-2015年中国刻花珠项链市场深度调查与投资发展趋势分析报告</dc:title>
  <cp:keywords>2010-2015年中国刻花珠项链市场深度调查与投资发展趋势分析报告</cp:keywords>
  <dc:description>2010-2015年中国刻花珠项链市场深度调查与投资发展趋势分析报告</dc:description>
</cp:coreProperties>
</file>