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ef92793ce454e" w:history="1">
              <w:r>
                <w:rPr>
                  <w:rStyle w:val="Hyperlink"/>
                </w:rPr>
                <w:t>中国化工三剂市场调研及发展前景展望报告（2012-2016）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ef92793ce454e" w:history="1">
              <w:r>
                <w:rPr>
                  <w:rStyle w:val="Hyperlink"/>
                </w:rPr>
                <w:t>中国化工三剂市场调研及发展前景展望报告（2012-2016）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ef92793ce454e" w:history="1">
                <w:r>
                  <w:rPr>
                    <w:rStyle w:val="Hyperlink"/>
                  </w:rPr>
                  <w:t>https://www.20087.com/2010-08/R_2010_2015huagongsanjixingyeshichangy.html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三剂是指催化剂、助剂和添加剂，是化工生产中不可或缺的一类化学品，用于改善反应速率、提高产品收率和优化工艺性能。近年来，随着化工行业向精细化和绿色化方向发展，化工三剂市场需求持续增长。技术创新，如采用新型催化剂、高效助剂和多功能添加剂，以及优化配方和工艺条件，使得化工三剂的性能和环保性得到了显著提升。然而，高昂的研发成本和市场竞争压力是行业面临的挑战。</w:t>
      </w:r>
      <w:r>
        <w:rPr>
          <w:rFonts w:hint="eastAsia"/>
        </w:rPr>
        <w:br/>
      </w:r>
      <w:r>
        <w:rPr>
          <w:rFonts w:hint="eastAsia"/>
        </w:rPr>
        <w:t>　　未来，化工三剂行业将朝着更加高效、绿色和定制化方向发展。市场调研网认为，一方面，通过材料科学和化学工程的创新，化工三剂将实现更高的活性、选择性和稳定性，以适应新能源、环保和生物基材料等新兴领域的需求。另一方面，随着环保法规的趋严和可持续发展理念的普及，化工三剂将采用更多可再生和可降解的原料，减少对环境的影响。此外，通过数字化设计和智能制造，化工三剂将实现个性化定制和快速交付，提高客户满意度和市场竞争力。同时，随着人工智能和大数据技术的应用，化工三剂行业将实现更精准的材料设计和性能预测，提高研发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ef92793ce454e" w:history="1">
        <w:r>
          <w:rPr>
            <w:rStyle w:val="Hyperlink"/>
          </w:rPr>
          <w:t>中国化工三剂市场调研及发展前景展望报告（2012-2016）</w:t>
        </w:r>
      </w:hyperlink>
      <w:r>
        <w:rPr>
          <w:rFonts w:hint="eastAsia"/>
        </w:rPr>
        <w:t>》依托多年来对化工三剂产品的研究，结合化工三剂产品历年供需关系变化规律，对化工三剂产品内的企业群体进行了深入的调查与研究，采用定量及定性的科学研究方法撰写而成。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8ef92793ce454e" w:history="1">
        <w:r>
          <w:rPr>
            <w:rStyle w:val="Hyperlink"/>
          </w:rPr>
          <w:t>中国化工三剂市场调研及发展前景展望报告（2012-2016）</w:t>
        </w:r>
      </w:hyperlink>
      <w:r>
        <w:rPr>
          <w:rFonts w:hint="eastAsia"/>
        </w:rPr>
        <w:t>》，2012年化工三剂行业市场规模达 亿元，预计2016年市场规模将达 亿元，期间年均复合增长率（CAGR）达 %。报告对我国化工三剂产品的市场环境、生产经营、产品市场、品牌竞争、产品进出口、行业投资环境以及可持续发展等问题进行了详实系统地分析和预测。并在此基础上，对化工三剂行业发展趋势做出了定性与定量相结合的分析预测。为化工三剂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化工三剂行业概述</w:t>
      </w:r>
      <w:r>
        <w:rPr>
          <w:rFonts w:hint="eastAsia"/>
        </w:rPr>
        <w:br/>
      </w:r>
      <w:r>
        <w:rPr>
          <w:rFonts w:hint="eastAsia"/>
        </w:rPr>
        <w:t>　　第一节 化工三剂行业相关界定</w:t>
      </w:r>
      <w:r>
        <w:rPr>
          <w:rFonts w:hint="eastAsia"/>
        </w:rPr>
        <w:br/>
      </w:r>
      <w:r>
        <w:rPr>
          <w:rFonts w:hint="eastAsia"/>
        </w:rPr>
        <w:t>　　　　一、化工三剂的定义</w:t>
      </w:r>
      <w:r>
        <w:rPr>
          <w:rFonts w:hint="eastAsia"/>
        </w:rPr>
        <w:br/>
      </w:r>
      <w:r>
        <w:rPr>
          <w:rFonts w:hint="eastAsia"/>
        </w:rPr>
        <w:t>　　　　二、化工三剂行业发展历程</w:t>
      </w:r>
      <w:r>
        <w:rPr>
          <w:rFonts w:hint="eastAsia"/>
        </w:rPr>
        <w:br/>
      </w:r>
      <w:r>
        <w:rPr>
          <w:rFonts w:hint="eastAsia"/>
        </w:rPr>
        <w:t>　　第二节 化工三剂产品细分及特性</w:t>
      </w:r>
      <w:r>
        <w:rPr>
          <w:rFonts w:hint="eastAsia"/>
        </w:rPr>
        <w:br/>
      </w:r>
      <w:r>
        <w:rPr>
          <w:rFonts w:hint="eastAsia"/>
        </w:rPr>
        <w:t>　　　　一、化工三剂产品分类情况</w:t>
      </w:r>
      <w:r>
        <w:rPr>
          <w:rFonts w:hint="eastAsia"/>
        </w:rPr>
        <w:br/>
      </w:r>
      <w:r>
        <w:rPr>
          <w:rFonts w:hint="eastAsia"/>
        </w:rPr>
        <w:t>　　　　二、化工三剂行业产品特性分析</w:t>
      </w:r>
      <w:r>
        <w:rPr>
          <w:rFonts w:hint="eastAsia"/>
        </w:rPr>
        <w:br/>
      </w:r>
      <w:r>
        <w:rPr>
          <w:rFonts w:hint="eastAsia"/>
        </w:rPr>
        <w:t>　　第三节 化工三剂行业地位分析</w:t>
      </w:r>
      <w:r>
        <w:rPr>
          <w:rFonts w:hint="eastAsia"/>
        </w:rPr>
        <w:br/>
      </w:r>
      <w:r>
        <w:rPr>
          <w:rFonts w:hint="eastAsia"/>
        </w:rPr>
        <w:t>　　　　一、化工三剂行业对经济增长的影响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二、化工三剂行业对人民生活的影响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三、化工三剂行业关联度情况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中国化工三剂行业宏观经济环境分析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中国化工三剂行业政策技术环境分析</w:t>
      </w:r>
      <w:r>
        <w:rPr>
          <w:rFonts w:hint="eastAsia"/>
        </w:rPr>
        <w:br/>
      </w:r>
      <w:r>
        <w:rPr>
          <w:rFonts w:hint="eastAsia"/>
        </w:rPr>
        <w:t>　　第一节 化工三剂行业政策法规环境分析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一、化工三剂行业"十二五"规划解读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二、化工三剂行业相关标准概述</w:t>
      </w:r>
      <w:r>
        <w:rPr>
          <w:rFonts w:hint="eastAsia"/>
        </w:rPr>
        <w:br/>
      </w:r>
      <w:r>
        <w:rPr>
          <w:rFonts w:hint="eastAsia"/>
        </w:rPr>
        <w:t>　　　　三、化工三剂行业税收政策分析</w:t>
      </w:r>
      <w:r>
        <w:rPr>
          <w:rFonts w:hint="eastAsia"/>
        </w:rPr>
        <w:br/>
      </w:r>
      <w:r>
        <w:rPr>
          <w:rFonts w:hint="eastAsia"/>
        </w:rPr>
        <w:t>　　　　四、化工三剂行业环保政策分析</w:t>
      </w:r>
      <w:r>
        <w:rPr>
          <w:rFonts w:hint="eastAsia"/>
        </w:rPr>
        <w:br/>
      </w:r>
      <w:r>
        <w:rPr>
          <w:rFonts w:hint="eastAsia"/>
        </w:rPr>
        <w:t>　　第二节 化工三剂行业技术环境分析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一、国际化工三剂技术发展趋势</w:t>
      </w:r>
      <w:r>
        <w:rPr>
          <w:rFonts w:hint="eastAsia"/>
        </w:rPr>
        <w:br/>
      </w:r>
      <w:r>
        <w:rPr>
          <w:rFonts w:hint="eastAsia"/>
        </w:rPr>
        <w:t>　　　　二、国内化工三剂技术水平现状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2008-2012年中国化工三剂行业总体发展状况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中国化工三剂行业规模情况分析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一、2008-2012年中国化工三剂行业单位规模情况分析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二、2008-2012年中国化工三剂行业人员规模状况分析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三、2008-2012年中国化工三剂行业资产规模状况分析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四、2008-2012年中国化工三剂行业市场规模状况分析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中国化工三剂行业产销情况分析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一、2008-2012年中国化工三剂行业生产情况分析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二、2008-2012年中国化工三剂行业销售情况分析</w:t>
      </w:r>
      <w:r>
        <w:rPr>
          <w:rFonts w:hint="eastAsia"/>
        </w:rPr>
        <w:br/>
      </w:r>
      <w:r>
        <w:rPr>
          <w:rFonts w:hint="eastAsia"/>
        </w:rPr>
        <w:t>　　第三节 中国化工三剂区域市场规模分析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中国化工三剂行业财务能力分析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2008-2012年中国化工三剂行业市场发展分析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2008-2012年中国化工三剂市场分析</w:t>
      </w:r>
      <w:r>
        <w:rPr>
          <w:rFonts w:hint="eastAsia"/>
        </w:rPr>
        <w:br/>
      </w:r>
      <w:r>
        <w:rPr>
          <w:rFonts w:hint="eastAsia"/>
        </w:rPr>
        <w:t>　　第二节 中国化工三剂行业市场产品价格走势分析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一、中国化工三剂行业市场价格影响因素分析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二、2008-2012年中国化工三剂行业市场价格走势分析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中国化工三剂行业市场发展的主要策略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2009-2012年中国化工三剂行业重点企业发展分析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2008-2012年中国化工三剂行业竞争格局分析</w:t>
      </w:r>
      <w:r>
        <w:rPr>
          <w:rFonts w:hint="eastAsia"/>
        </w:rPr>
        <w:br/>
      </w:r>
      <w:r>
        <w:rPr>
          <w:rFonts w:hint="eastAsia"/>
        </w:rPr>
        <w:t>　　第一节 化工三剂行业竞争结构分析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化工三剂企业国际竞争力比较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化工三剂行业竞争格局分析</w:t>
      </w:r>
      <w:r>
        <w:rPr>
          <w:rFonts w:hint="eastAsia"/>
        </w:rPr>
        <w:br/>
      </w:r>
      <w:r>
        <w:rPr>
          <w:rFonts w:hint="eastAsia"/>
        </w:rPr>
        <w:t>　　　　一、化工三剂行业集中度分析</w:t>
      </w:r>
      <w:r>
        <w:rPr>
          <w:rFonts w:hint="eastAsia"/>
        </w:rPr>
        <w:br/>
      </w:r>
      <w:r>
        <w:rPr>
          <w:rFonts w:hint="eastAsia"/>
        </w:rPr>
        <w:t>　　　　二、化工三剂行业竞争程度分析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2012-2016年化工三剂行业竞争策略分析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2012-2016年中国化工三剂行业发展前景预测</w:t>
      </w:r>
      <w:r>
        <w:rPr>
          <w:rFonts w:hint="eastAsia"/>
        </w:rPr>
        <w:br/>
      </w:r>
      <w:r>
        <w:rPr>
          <w:rFonts w:hint="eastAsia"/>
        </w:rPr>
        <w:t>　　第一节 化工三剂行业发展前景分析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2012-2016年中国化工三剂行业市场发展趋势预测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一、2012-2016年化工三剂行业需求预测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二、2012-2016年化工三剂行业供给预测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三、2012-2016年中国化工三剂行业市场价格走势预测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2012-2016年中国化工三剂技术发展趋势预测</w:t>
      </w:r>
      <w:r>
        <w:rPr>
          <w:rFonts w:hint="eastAsia"/>
        </w:rPr>
        <w:br/>
      </w:r>
      <w:r>
        <w:rPr>
          <w:rFonts w:hint="eastAsia"/>
        </w:rPr>
        <w:t>　　　　一、化工三剂产品发展新动态</w:t>
      </w:r>
      <w:r>
        <w:rPr>
          <w:rFonts w:hint="eastAsia"/>
        </w:rPr>
        <w:br/>
      </w:r>
      <w:r>
        <w:rPr>
          <w:rFonts w:hint="eastAsia"/>
        </w:rPr>
        <w:t>　　　　二、化工三剂产品技术新动态</w:t>
      </w:r>
      <w:r>
        <w:rPr>
          <w:rFonts w:hint="eastAsia"/>
        </w:rPr>
        <w:br/>
      </w:r>
      <w:r>
        <w:rPr>
          <w:rFonts w:hint="eastAsia"/>
        </w:rPr>
        <w:t>　　　　三、化工三剂产品技术发展趋势预测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2012-2016年中国化工三剂行业投资分析</w:t>
      </w:r>
      <w:r>
        <w:rPr>
          <w:rFonts w:hint="eastAsia"/>
        </w:rPr>
        <w:br/>
      </w:r>
      <w:r>
        <w:rPr>
          <w:rFonts w:hint="eastAsia"/>
        </w:rPr>
        <w:t>　　第一节 化工三剂行业投资机会分析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化工三剂行业投资风险分析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中⋅智⋅林⋅化工三剂行业投资建议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ef92793ce454e" w:history="1">
        <w:r>
          <w:rPr>
            <w:rStyle w:val="Hyperlink"/>
          </w:rPr>
          <w:t>中国化工三剂市场调研及发展前景展望报告（2012-2016）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ef92793ce454e" w:history="1">
        <w:r>
          <w:rPr>
            <w:rStyle w:val="Hyperlink"/>
          </w:rPr>
          <w:t>https://www.20087.com/2010-08/R_2010_2015huagongsanjixingyeshichangy.html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热点：化工三剂指什么、化工三剂正确解释、化工三剂技术协议中应对哪些进行约定、化工三剂是指、化工三剂审计问题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ceb09f3b24979" w:history="1">
      <w:r>
        <w:rPr>
          <w:rStyle w:val="Hyperlink"/>
        </w:rPr>
        <w:t>中国化工三剂市场调研及发展前景展望报告（2012-2016）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agongsanjixingyeshichangy.html" TargetMode="External" Id="R3d8ef92793ce45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agongsanjixingyeshichangy.html" TargetMode="External" Id="R998ceb09f3b2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2012-07-01T04:55:00Z</dcterms:created>
  <dcterms:modified xsi:type="dcterms:W3CDTF">2012-07-01T05:55:00Z</dcterms:modified>
  <dc:subject>中国化工三剂市场调研及发展前景展望报告（2012-2016）</dc:subject>
  <dc:title>中国化工三剂市场调研及发展前景展望报告（2012-2016）</dc:title>
  <cp:keywords>中国化工三剂市场调研及发展前景展望报告（2012-2016）</cp:keywords>
  <dc:description>中国化工三剂市场调研及发展前景展望报告（2012-2016）</dc:description>
</cp:coreProperties>
</file>