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52eab7ea1408e" w:history="1">
              <w:r>
                <w:rPr>
                  <w:rStyle w:val="Hyperlink"/>
                </w:rPr>
                <w:t>2010-2015年中国汽车行业IT应用行业研究分析报告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52eab7ea1408e" w:history="1">
              <w:r>
                <w:rPr>
                  <w:rStyle w:val="Hyperlink"/>
                </w:rPr>
                <w:t>2010-2015年中国汽车行业IT应用行业研究分析报告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e52eab7ea1408e" w:history="1">
                <w:r>
                  <w:rPr>
                    <w:rStyle w:val="Hyperlink"/>
                  </w:rPr>
                  <w:t>https://www.20087.com/2010-08/R_2010_2015qichexingyeyingyongxingyeya.html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是全球经济的重要支柱之一，近年来经历了从传统燃油车向电动汽车的重大转型。除了电动化趋势外，智能化和网联化也成为行业发展的重要方向，自动驾驶技术的发展尤为显著。这些变化不仅改变了车辆的设计与制造流程，也促使供应链进行调整以适应新材料和新技术的需求。此外，消费者对个性化服务和体验的要求也在不断上升，推动了定制化生产的探索。</w:t>
      </w:r>
      <w:r>
        <w:rPr>
          <w:rFonts w:hint="eastAsia"/>
        </w:rPr>
        <w:br/>
      </w:r>
      <w:r>
        <w:rPr>
          <w:rFonts w:hint="eastAsia"/>
        </w:rPr>
        <w:t>　　未来，汽车行业将继续深化其在电动化、智能化方面的努力，并进一步整合新兴技术如人工智能、大数据分析等，提升用户体验和服务质量。与此同时，循环经济原则的应用将成为行业可持续发展的重点，包括材料回收利用、延长产品生命周期等方面。面对资源稀缺性和环境压力，如何实现绿色生产并减少全生命周期的环境影响将是企业必须解决的问题。</w:t>
      </w:r>
      <w:r>
        <w:rPr>
          <w:rFonts w:hint="eastAsia"/>
        </w:rPr>
        <w:br/>
      </w:r>
      <w:r>
        <w:rPr>
          <w:rFonts w:hint="eastAsia"/>
        </w:rPr>
        <w:t>　　一、2009年中国汽车行业IT应用市场发展环境</w:t>
      </w:r>
      <w:r>
        <w:rPr>
          <w:rFonts w:hint="eastAsia"/>
        </w:rPr>
        <w:br/>
      </w:r>
      <w:r>
        <w:rPr>
          <w:rFonts w:hint="eastAsia"/>
        </w:rPr>
        <w:t>　　（一） 行业政策环境及其对IT应用影响</w:t>
      </w:r>
      <w:r>
        <w:rPr>
          <w:rFonts w:hint="eastAsia"/>
        </w:rPr>
        <w:br/>
      </w:r>
      <w:r>
        <w:rPr>
          <w:rFonts w:hint="eastAsia"/>
        </w:rPr>
        <w:t>　　1、税收政策</w:t>
      </w:r>
      <w:r>
        <w:rPr>
          <w:rFonts w:hint="eastAsia"/>
        </w:rPr>
        <w:br/>
      </w:r>
      <w:r>
        <w:rPr>
          <w:rFonts w:hint="eastAsia"/>
        </w:rPr>
        <w:t>　　2、“汽车下乡”政策</w:t>
      </w:r>
      <w:r>
        <w:rPr>
          <w:rFonts w:hint="eastAsia"/>
        </w:rPr>
        <w:br/>
      </w:r>
      <w:r>
        <w:rPr>
          <w:rFonts w:hint="eastAsia"/>
        </w:rPr>
        <w:t>　　3、“以旧换新”政策</w:t>
      </w:r>
      <w:r>
        <w:rPr>
          <w:rFonts w:hint="eastAsia"/>
        </w:rPr>
        <w:br/>
      </w:r>
      <w:r>
        <w:rPr>
          <w:rFonts w:hint="eastAsia"/>
        </w:rPr>
        <w:t>　　（二） 行业经济运行及其对IT应用影响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（三） 行业竞争及其对IT应用影响</w:t>
      </w:r>
      <w:r>
        <w:rPr>
          <w:rFonts w:hint="eastAsia"/>
        </w:rPr>
        <w:br/>
      </w:r>
      <w:r>
        <w:rPr>
          <w:rFonts w:hint="eastAsia"/>
        </w:rPr>
        <w:t>　　1、行业结构</w:t>
      </w:r>
      <w:r>
        <w:rPr>
          <w:rFonts w:hint="eastAsia"/>
        </w:rPr>
        <w:br/>
      </w:r>
      <w:r>
        <w:rPr>
          <w:rFonts w:hint="eastAsia"/>
        </w:rPr>
        <w:t>　　2、整车行业</w:t>
      </w:r>
      <w:r>
        <w:rPr>
          <w:rFonts w:hint="eastAsia"/>
        </w:rPr>
        <w:br/>
      </w:r>
      <w:r>
        <w:rPr>
          <w:rFonts w:hint="eastAsia"/>
        </w:rPr>
        <w:t>　　3、汽车零部件行业</w:t>
      </w:r>
      <w:r>
        <w:rPr>
          <w:rFonts w:hint="eastAsia"/>
        </w:rPr>
        <w:br/>
      </w:r>
      <w:r>
        <w:rPr>
          <w:rFonts w:hint="eastAsia"/>
        </w:rPr>
        <w:t>　　4、行业发展及竞争环境对IT应用影响</w:t>
      </w:r>
      <w:r>
        <w:rPr>
          <w:rFonts w:hint="eastAsia"/>
        </w:rPr>
        <w:br/>
      </w:r>
      <w:r>
        <w:rPr>
          <w:rFonts w:hint="eastAsia"/>
        </w:rPr>
        <w:t>　　二、2009年中国汽车行业IT投资概况</w:t>
      </w:r>
      <w:r>
        <w:rPr>
          <w:rFonts w:hint="eastAsia"/>
        </w:rPr>
        <w:br/>
      </w:r>
      <w:r>
        <w:rPr>
          <w:rFonts w:hint="eastAsia"/>
        </w:rPr>
        <w:t>　　（一） 总体投资规模</w:t>
      </w:r>
      <w:r>
        <w:rPr>
          <w:rFonts w:hint="eastAsia"/>
        </w:rPr>
        <w:br/>
      </w:r>
      <w:r>
        <w:rPr>
          <w:rFonts w:hint="eastAsia"/>
        </w:rPr>
        <w:t>　　1、IT投资规模</w:t>
      </w:r>
      <w:r>
        <w:rPr>
          <w:rFonts w:hint="eastAsia"/>
        </w:rPr>
        <w:br/>
      </w:r>
      <w:r>
        <w:rPr>
          <w:rFonts w:hint="eastAsia"/>
        </w:rPr>
        <w:t>　　2、IT投资总体架构</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2、用户类型投资结构</w:t>
      </w:r>
      <w:r>
        <w:rPr>
          <w:rFonts w:hint="eastAsia"/>
        </w:rPr>
        <w:br/>
      </w:r>
      <w:r>
        <w:rPr>
          <w:rFonts w:hint="eastAsia"/>
        </w:rPr>
        <w:t>　　（三） 投资重点</w:t>
      </w:r>
      <w:r>
        <w:rPr>
          <w:rFonts w:hint="eastAsia"/>
        </w:rPr>
        <w:br/>
      </w:r>
      <w:r>
        <w:rPr>
          <w:rFonts w:hint="eastAsia"/>
        </w:rPr>
        <w:t>　　1、提高汽车产品电子含量</w:t>
      </w:r>
      <w:r>
        <w:rPr>
          <w:rFonts w:hint="eastAsia"/>
        </w:rPr>
        <w:br/>
      </w:r>
      <w:r>
        <w:rPr>
          <w:rFonts w:hint="eastAsia"/>
        </w:rPr>
        <w:t>　　2、加大技术改造力度</w:t>
      </w:r>
      <w:r>
        <w:rPr>
          <w:rFonts w:hint="eastAsia"/>
        </w:rPr>
        <w:br/>
      </w:r>
      <w:r>
        <w:rPr>
          <w:rFonts w:hint="eastAsia"/>
        </w:rPr>
        <w:t>　　3、提高信息化管理水平</w:t>
      </w:r>
      <w:r>
        <w:rPr>
          <w:rFonts w:hint="eastAsia"/>
        </w:rPr>
        <w:br/>
      </w:r>
      <w:r>
        <w:rPr>
          <w:rFonts w:hint="eastAsia"/>
        </w:rPr>
        <w:t>　　三、2009年中国汽车行业IT应用分析</w:t>
      </w:r>
      <w:r>
        <w:rPr>
          <w:rFonts w:hint="eastAsia"/>
        </w:rPr>
        <w:br/>
      </w:r>
      <w:r>
        <w:rPr>
          <w:rFonts w:hint="eastAsia"/>
        </w:rPr>
        <w:t>　　（一） 硬件应用状况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（二） 软件应用状况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四、2009年中国汽车行业IT解决方案应用分析</w:t>
      </w:r>
      <w:r>
        <w:rPr>
          <w:rFonts w:hint="eastAsia"/>
        </w:rPr>
        <w:br/>
      </w:r>
      <w:r>
        <w:rPr>
          <w:rFonts w:hint="eastAsia"/>
        </w:rPr>
        <w:t>　　（一） PDM/PLM系统应用分析</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（二） ERP系统应用分析</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（三） DMS/销售服务管理系统应用状况</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五、2010-2012年中国汽车行业IT应用市场需求</w:t>
      </w:r>
      <w:r>
        <w:rPr>
          <w:rFonts w:hint="eastAsia"/>
        </w:rPr>
        <w:br/>
      </w:r>
      <w:r>
        <w:rPr>
          <w:rFonts w:hint="eastAsia"/>
        </w:rPr>
        <w:t>　　（一） 需求影响因素</w:t>
      </w:r>
      <w:r>
        <w:rPr>
          <w:rFonts w:hint="eastAsia"/>
        </w:rPr>
        <w:br/>
      </w:r>
      <w:r>
        <w:rPr>
          <w:rFonts w:hint="eastAsia"/>
        </w:rPr>
        <w:t>　　1、需求导向</w:t>
      </w:r>
      <w:r>
        <w:rPr>
          <w:rFonts w:hint="eastAsia"/>
        </w:rPr>
        <w:br/>
      </w:r>
      <w:r>
        <w:rPr>
          <w:rFonts w:hint="eastAsia"/>
        </w:rPr>
        <w:t>　　2、政策推动</w:t>
      </w:r>
      <w:r>
        <w:rPr>
          <w:rFonts w:hint="eastAsia"/>
        </w:rPr>
        <w:br/>
      </w:r>
      <w:r>
        <w:rPr>
          <w:rFonts w:hint="eastAsia"/>
        </w:rPr>
        <w:t>　　3、技术助力</w:t>
      </w:r>
      <w:r>
        <w:rPr>
          <w:rFonts w:hint="eastAsia"/>
        </w:rPr>
        <w:br/>
      </w:r>
      <w:r>
        <w:rPr>
          <w:rFonts w:hint="eastAsia"/>
        </w:rPr>
        <w:t>　　（二） 重点建设项目</w:t>
      </w:r>
      <w:r>
        <w:rPr>
          <w:rFonts w:hint="eastAsia"/>
        </w:rPr>
        <w:br/>
      </w:r>
      <w:r>
        <w:rPr>
          <w:rFonts w:hint="eastAsia"/>
        </w:rPr>
        <w:t>　　（三） 细分市场分析</w:t>
      </w:r>
      <w:r>
        <w:rPr>
          <w:rFonts w:hint="eastAsia"/>
        </w:rPr>
        <w:br/>
      </w:r>
      <w:r>
        <w:rPr>
          <w:rFonts w:hint="eastAsia"/>
        </w:rPr>
        <w:t>　　六、2010-2012年中国汽车行业IT应用投资预测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2、重点投资系统</w:t>
      </w:r>
      <w:r>
        <w:rPr>
          <w:rFonts w:hint="eastAsia"/>
        </w:rPr>
        <w:br/>
      </w:r>
      <w:r>
        <w:rPr>
          <w:rFonts w:hint="eastAsia"/>
        </w:rPr>
        <w:t>　　七、建议</w:t>
      </w:r>
      <w:r>
        <w:rPr>
          <w:rFonts w:hint="eastAsia"/>
        </w:rPr>
        <w:br/>
      </w:r>
      <w:r>
        <w:rPr>
          <w:rFonts w:hint="eastAsia"/>
        </w:rPr>
        <w:t>　　图表目录</w:t>
      </w:r>
      <w:r>
        <w:rPr>
          <w:rFonts w:hint="eastAsia"/>
        </w:rPr>
        <w:br/>
      </w:r>
      <w:r>
        <w:rPr>
          <w:rFonts w:hint="eastAsia"/>
        </w:rPr>
        <w:t>　　图表 1 2005－2010年中国汽车电子行业市场规模</w:t>
      </w:r>
      <w:r>
        <w:rPr>
          <w:rFonts w:hint="eastAsia"/>
        </w:rPr>
        <w:br/>
      </w:r>
      <w:r>
        <w:rPr>
          <w:rFonts w:hint="eastAsia"/>
        </w:rPr>
        <w:t>　　图表 2 2008-2009年中国汽车行业IT应用总体投资规模对比</w:t>
      </w:r>
      <w:r>
        <w:rPr>
          <w:rFonts w:hint="eastAsia"/>
        </w:rPr>
        <w:br/>
      </w:r>
      <w:r>
        <w:rPr>
          <w:rFonts w:hint="eastAsia"/>
        </w:rPr>
        <w:t>　　图表 3 2002-2009年中国汽车销量增长情况</w:t>
      </w:r>
      <w:r>
        <w:rPr>
          <w:rFonts w:hint="eastAsia"/>
        </w:rPr>
        <w:br/>
      </w:r>
      <w:r>
        <w:rPr>
          <w:rFonts w:hint="eastAsia"/>
        </w:rPr>
        <w:t>　　图表 4 2009年世界各国汽车销量（万辆）</w:t>
      </w:r>
      <w:r>
        <w:rPr>
          <w:rFonts w:hint="eastAsia"/>
        </w:rPr>
        <w:br/>
      </w:r>
      <w:r>
        <w:rPr>
          <w:rFonts w:hint="eastAsia"/>
        </w:rPr>
        <w:t>　　图表 5 2009年国内前十家汽车生产企业销量（万辆）</w:t>
      </w:r>
      <w:r>
        <w:rPr>
          <w:rFonts w:hint="eastAsia"/>
        </w:rPr>
        <w:br/>
      </w:r>
      <w:r>
        <w:rPr>
          <w:rFonts w:hint="eastAsia"/>
        </w:rPr>
        <w:t>　　图表 6 2009年中国汽车市场销量构成</w:t>
      </w:r>
      <w:r>
        <w:rPr>
          <w:rFonts w:hint="eastAsia"/>
        </w:rPr>
        <w:br/>
      </w:r>
      <w:r>
        <w:rPr>
          <w:rFonts w:hint="eastAsia"/>
        </w:rPr>
        <w:t>　　图表 7 2008-2009年月度乘用车销售及同比变化情况</w:t>
      </w:r>
      <w:r>
        <w:rPr>
          <w:rFonts w:hint="eastAsia"/>
        </w:rPr>
        <w:br/>
      </w:r>
      <w:r>
        <w:rPr>
          <w:rFonts w:hint="eastAsia"/>
        </w:rPr>
        <w:t>　　图表 9 2008-2009年月度轿车市场份额变化比较</w:t>
      </w:r>
      <w:r>
        <w:rPr>
          <w:rFonts w:hint="eastAsia"/>
        </w:rPr>
        <w:br/>
      </w:r>
      <w:r>
        <w:rPr>
          <w:rFonts w:hint="eastAsia"/>
        </w:rPr>
        <w:t>　　图表 10 2005-2009年中国汽车行业IT应用总体投资规模</w:t>
      </w:r>
      <w:r>
        <w:rPr>
          <w:rFonts w:hint="eastAsia"/>
        </w:rPr>
        <w:br/>
      </w:r>
      <w:r>
        <w:rPr>
          <w:rFonts w:hint="eastAsia"/>
        </w:rPr>
        <w:t>　　图表 11 未来汽车行业IT信息化热点</w:t>
      </w:r>
      <w:r>
        <w:rPr>
          <w:rFonts w:hint="eastAsia"/>
        </w:rPr>
        <w:br/>
      </w:r>
      <w:r>
        <w:rPr>
          <w:rFonts w:hint="eastAsia"/>
        </w:rPr>
        <w:t>　　图表 12 2009年中国汽车行业IT硬件、软件、服务投资结构</w:t>
      </w:r>
      <w:r>
        <w:rPr>
          <w:rFonts w:hint="eastAsia"/>
        </w:rPr>
        <w:br/>
      </w:r>
      <w:r>
        <w:rPr>
          <w:rFonts w:hint="eastAsia"/>
        </w:rPr>
        <w:t>　　图表 13 2009年中国汽车行业IT投资结构与变化情况</w:t>
      </w:r>
      <w:r>
        <w:rPr>
          <w:rFonts w:hint="eastAsia"/>
        </w:rPr>
        <w:br/>
      </w:r>
      <w:r>
        <w:rPr>
          <w:rFonts w:hint="eastAsia"/>
        </w:rPr>
        <w:t>　　图表 14 2009年中国汽车行业IT投资按企业规模分布情况</w:t>
      </w:r>
      <w:r>
        <w:rPr>
          <w:rFonts w:hint="eastAsia"/>
        </w:rPr>
        <w:br/>
      </w:r>
      <w:r>
        <w:rPr>
          <w:rFonts w:hint="eastAsia"/>
        </w:rPr>
        <w:t>　　图表 15 2009年中国汽车行业IT应用市场集中度</w:t>
      </w:r>
      <w:r>
        <w:rPr>
          <w:rFonts w:hint="eastAsia"/>
        </w:rPr>
        <w:br/>
      </w:r>
      <w:r>
        <w:rPr>
          <w:rFonts w:hint="eastAsia"/>
        </w:rPr>
        <w:t>　　图表 16 2009年中国汽车行业IT硬件产品重点品牌（启明信息优势说明）</w:t>
      </w:r>
      <w:r>
        <w:rPr>
          <w:rFonts w:hint="eastAsia"/>
        </w:rPr>
        <w:br/>
      </w:r>
      <w:r>
        <w:rPr>
          <w:rFonts w:hint="eastAsia"/>
        </w:rPr>
        <w:t>　　图表 17 2009年中国汽车行业IT软件产品重点品牌</w:t>
      </w:r>
      <w:r>
        <w:rPr>
          <w:rFonts w:hint="eastAsia"/>
        </w:rPr>
        <w:br/>
      </w:r>
      <w:r>
        <w:rPr>
          <w:rFonts w:hint="eastAsia"/>
        </w:rPr>
        <w:t>　　图表 18 2009年中国汽车行业重点IT软件产品采购情况</w:t>
      </w:r>
      <w:r>
        <w:rPr>
          <w:rFonts w:hint="eastAsia"/>
        </w:rPr>
        <w:br/>
      </w:r>
      <w:r>
        <w:rPr>
          <w:rFonts w:hint="eastAsia"/>
        </w:rPr>
        <w:t>　　图表 19 PDM系统的项目目标</w:t>
      </w:r>
      <w:r>
        <w:rPr>
          <w:rFonts w:hint="eastAsia"/>
        </w:rPr>
        <w:br/>
      </w:r>
      <w:r>
        <w:rPr>
          <w:rFonts w:hint="eastAsia"/>
        </w:rPr>
        <w:t>　　图表 20 协同开发分工示意图</w:t>
      </w:r>
      <w:r>
        <w:rPr>
          <w:rFonts w:hint="eastAsia"/>
        </w:rPr>
        <w:br/>
      </w:r>
      <w:r>
        <w:rPr>
          <w:rFonts w:hint="eastAsia"/>
        </w:rPr>
        <w:t>　　图表 21 NEC在汽车行业的全面IT解决方案</w:t>
      </w:r>
      <w:r>
        <w:rPr>
          <w:rFonts w:hint="eastAsia"/>
        </w:rPr>
        <w:br/>
      </w:r>
      <w:r>
        <w:rPr>
          <w:rFonts w:hint="eastAsia"/>
        </w:rPr>
        <w:t>　　图表 22 生产系统领域</w:t>
      </w:r>
      <w:r>
        <w:rPr>
          <w:rFonts w:hint="eastAsia"/>
        </w:rPr>
        <w:br/>
      </w:r>
      <w:r>
        <w:rPr>
          <w:rFonts w:hint="eastAsia"/>
        </w:rPr>
        <w:t>　　图表 23 销售系统领域</w:t>
      </w:r>
      <w:r>
        <w:rPr>
          <w:rFonts w:hint="eastAsia"/>
        </w:rPr>
        <w:br/>
      </w:r>
      <w:r>
        <w:rPr>
          <w:rFonts w:hint="eastAsia"/>
        </w:rPr>
        <w:t>　　图表 24 研发领域解决方案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52eab7ea1408e" w:history="1">
        <w:r>
          <w:rPr>
            <w:rStyle w:val="Hyperlink"/>
          </w:rPr>
          <w:t>2010-2015年中国汽车行业IT应用行业研究分析报告</w:t>
        </w:r>
      </w:hyperlink>
      <w:r>
        <w:rPr>
          <w:color w:val="C00000"/>
        </w:rPr>
        <w:t>》，报告编号：</w:t>
      </w:r>
      <w:r>
        <w:rPr>
          <w:rFonts w:hint="eastAsia"/>
          <w:color w:val="C00000"/>
        </w:rPr>
        <w:t>0A82178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e52eab7ea1408e" w:history="1">
        <w:r>
          <w:rPr>
            <w:rStyle w:val="Hyperlink"/>
          </w:rPr>
          <w:t>https://www.20087.com/2010-08/R_2010_2015qichexingyeyingyongxingyeya.html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76b17eab240f5" w:history="1">
      <w:r>
        <w:rPr>
          <w:rStyle w:val="Hyperlink"/>
        </w:rPr>
        <w:t>2010-2015年中国汽车行业IT应用行业研究分析报告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qichexingyeyingyongxingyeya.html" TargetMode="External" Id="R61e52eab7ea1408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qichexingyeyingyongxingyeya.html" TargetMode="External" Id="R7e276b17eab2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2010-08-04T02:05:00Z</dcterms:created>
  <dcterms:modified xsi:type="dcterms:W3CDTF">2010-08-04T03:05:00Z</dcterms:modified>
  <dc:subject>2010-2015年中国汽车行业IT应用行业研究分析报告</dc:subject>
  <dc:title>2010-2015年中国汽车行业IT应用行业研究分析报告</dc:title>
  <cp:keywords>2010-2015年中国汽车行业IT应用行业研究分析报告</cp:keywords>
  <dc:description>2010-2015年中国汽车行业IT应用行业研究分析报告</dc:description>
</cp:coreProperties>
</file>