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6fc93a41c41c6" w:history="1">
              <w:r>
                <w:rPr>
                  <w:rStyle w:val="Hyperlink"/>
                </w:rPr>
                <w:t>2012-2016年中国空压机配件行业市场监测及发展形势展望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6fc93a41c41c6" w:history="1">
              <w:r>
                <w:rPr>
                  <w:rStyle w:val="Hyperlink"/>
                </w:rPr>
                <w:t>2012-2016年中国空压机配件行业市场监测及发展形势展望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6fc93a41c41c6" w:history="1">
                <w:r>
                  <w:rPr>
                    <w:rStyle w:val="Hyperlink"/>
                  </w:rPr>
                  <w:t>https://www.20087.com/2010-08/R_2010_2015kongyajipeijianxingyeshicha.html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配件是压缩空气系统中保证设备正常运行的关键部件，近年来随着工业自动化和智能制造的推进，市场需求持续增长。目前，空压机配件正朝着高效、耐用、智能化方向发展，通过采用高性能材料和精密制造工艺，提高了配件的使用寿命和可靠性，同时，智能监测和远程控制技术的应用，如物联网传感器、大数据分析，提升了设备的运维效率和故障预测能力。</w:t>
      </w:r>
      <w:r>
        <w:rPr>
          <w:rFonts w:hint="eastAsia"/>
        </w:rPr>
        <w:br/>
      </w:r>
      <w:r>
        <w:rPr>
          <w:rFonts w:hint="eastAsia"/>
        </w:rPr>
        <w:t>　　未来，空压机配件行业的发展将更加侧重于技术创新和服务升级。市场调研网认为，一方面，研发具有自适应、自修复功能的智能配件，如智能轴承、智能密封件，以减少维护频率和成本，提高设备的连续运行能力。同时，结合3D打印和增材制造技术，开发快速定制和现场维修的配件解决方案，缩短设备停机时间，提升客户满意度。另一方面，随着工业互联网和工业4.0的深入发展，提供基于云平台的设备健康管理和远程运维服务，将成为行业竞争的新焦点。此外，随着环保法规的趋严，开发低能耗、低排放的绿色配件，将符合可持续发展要求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6fc93a41c41c6" w:history="1">
        <w:r>
          <w:rPr>
            <w:rStyle w:val="Hyperlink"/>
          </w:rPr>
          <w:t>2012-2016年中国空压机配件行业市场监测及发展形势展望</w:t>
        </w:r>
      </w:hyperlink>
      <w:r>
        <w:rPr>
          <w:rFonts w:hint="eastAsia"/>
        </w:rPr>
        <w:t>》依托多年来对空压机配件产品的研究，结合空压机配件产品历年供需关系变化规律，对空压机配件产品内的企业群体进行了深入的调查与研究，采用定量及定性的科学研究方法撰写而成。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6fc93a41c41c6" w:history="1">
        <w:r>
          <w:rPr>
            <w:rStyle w:val="Hyperlink"/>
          </w:rPr>
          <w:t>2012-2016年中国空压机配件行业市场监测及发展形势展望</w:t>
        </w:r>
      </w:hyperlink>
      <w:r>
        <w:rPr>
          <w:rFonts w:hint="eastAsia"/>
        </w:rPr>
        <w:t>》，2012年空压机配件行业市场规模达 亿元，预计2016年市场规模将达 亿元，期间年均复合增长率（CAGR）达 %。报告对我国空压机配件产品的市场环境、生产经营、产品市场、品牌竞争、产品进出口、行业投资环境以及可持续发展等问题进行了详实系统地分析和预测。并在此基础上，对空压机配件行业发展趋势做出了定性与定量相结合的分析预测。为空压机配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空压机配件行业概述</w:t>
      </w:r>
      <w:r>
        <w:rPr>
          <w:rFonts w:hint="eastAsia"/>
        </w:rPr>
        <w:br/>
      </w:r>
      <w:r>
        <w:rPr>
          <w:rFonts w:hint="eastAsia"/>
        </w:rPr>
        <w:t>　　第一节 空压机配件行业相关界定</w:t>
      </w:r>
      <w:r>
        <w:rPr>
          <w:rFonts w:hint="eastAsia"/>
        </w:rPr>
        <w:br/>
      </w:r>
      <w:r>
        <w:rPr>
          <w:rFonts w:hint="eastAsia"/>
        </w:rPr>
        <w:t>　　　　一、空压机配件的定义</w:t>
      </w:r>
      <w:r>
        <w:rPr>
          <w:rFonts w:hint="eastAsia"/>
        </w:rPr>
        <w:br/>
      </w:r>
      <w:r>
        <w:rPr>
          <w:rFonts w:hint="eastAsia"/>
        </w:rPr>
        <w:t>　　　　二、空压机配件行业发展历程</w:t>
      </w:r>
      <w:r>
        <w:rPr>
          <w:rFonts w:hint="eastAsia"/>
        </w:rPr>
        <w:br/>
      </w:r>
      <w:r>
        <w:rPr>
          <w:rFonts w:hint="eastAsia"/>
        </w:rPr>
        <w:t>　　第二节 空压机配件产品细分及特性</w:t>
      </w:r>
      <w:r>
        <w:rPr>
          <w:rFonts w:hint="eastAsia"/>
        </w:rPr>
        <w:br/>
      </w:r>
      <w:r>
        <w:rPr>
          <w:rFonts w:hint="eastAsia"/>
        </w:rPr>
        <w:t>　　　　一、空压机配件产品分类情况</w:t>
      </w:r>
      <w:r>
        <w:rPr>
          <w:rFonts w:hint="eastAsia"/>
        </w:rPr>
        <w:br/>
      </w:r>
      <w:r>
        <w:rPr>
          <w:rFonts w:hint="eastAsia"/>
        </w:rPr>
        <w:t>　　　　二、空压机配件行业产品特性分析</w:t>
      </w:r>
      <w:r>
        <w:rPr>
          <w:rFonts w:hint="eastAsia"/>
        </w:rPr>
        <w:br/>
      </w:r>
      <w:r>
        <w:rPr>
          <w:rFonts w:hint="eastAsia"/>
        </w:rPr>
        <w:t>　　第三节 空压机配件行业地位分析</w:t>
      </w:r>
      <w:r>
        <w:rPr>
          <w:rFonts w:hint="eastAsia"/>
        </w:rPr>
        <w:br/>
      </w:r>
      <w:r>
        <w:rPr>
          <w:rFonts w:hint="eastAsia"/>
        </w:rPr>
        <w:t>　　　　一、空压机配件行业对经济增长的影响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二、空压机配件行业对人民生活的影响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三、空压机配件行业关联度情况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中国空压机配件行业宏观经济环境分析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空压机配件行业政策法规环境分析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一、空压机配件行业"十二五"规划解读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二、空压机配件行业相关标准概述</w:t>
      </w:r>
      <w:r>
        <w:rPr>
          <w:rFonts w:hint="eastAsia"/>
        </w:rPr>
        <w:br/>
      </w:r>
      <w:r>
        <w:rPr>
          <w:rFonts w:hint="eastAsia"/>
        </w:rPr>
        <w:t>　　　　三、空压机配件行业税收政策分析</w:t>
      </w:r>
      <w:r>
        <w:rPr>
          <w:rFonts w:hint="eastAsia"/>
        </w:rPr>
        <w:br/>
      </w:r>
      <w:r>
        <w:rPr>
          <w:rFonts w:hint="eastAsia"/>
        </w:rPr>
        <w:t>　　　　四、空压机配件行业环保政策分析</w:t>
      </w:r>
      <w:r>
        <w:rPr>
          <w:rFonts w:hint="eastAsia"/>
        </w:rPr>
        <w:br/>
      </w:r>
      <w:r>
        <w:rPr>
          <w:rFonts w:hint="eastAsia"/>
        </w:rPr>
        <w:t>　　第二节 空压机配件行业技术环境分析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一、国际空压机配件技术发展趋势</w:t>
      </w:r>
      <w:r>
        <w:rPr>
          <w:rFonts w:hint="eastAsia"/>
        </w:rPr>
        <w:br/>
      </w:r>
      <w:r>
        <w:rPr>
          <w:rFonts w:hint="eastAsia"/>
        </w:rPr>
        <w:t>　　　　二、国内空压机配件技术水平现状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2008-2012年中国空压机配件行业总体发展状况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中国空压机配件行业规模情况分析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一、2008-2012年中国空压机配件行业单位规模情况分析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二、2008-2012年中国空压机配件行业人员规模状况分析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三、2008-2012年中国空压机配件行业资产规模状况分析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四、2008-2012年中国空压机配件行业市场规模状况分析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中国空压机配件行业产销情况分析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一、2008-2012年中国空压机配件行业生产情况分析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二、2008-2012年中国空压机配件行业销售情况分析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中国空压机配件区域市场规模分析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中国空压机配件行业财务能力分析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2008-2012年中国空压机配件行业市场发展分析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2008-2012年中国空压机配件市场分析</w:t>
      </w:r>
      <w:r>
        <w:rPr>
          <w:rFonts w:hint="eastAsia"/>
        </w:rPr>
        <w:br/>
      </w:r>
      <w:r>
        <w:rPr>
          <w:rFonts w:hint="eastAsia"/>
        </w:rPr>
        <w:t>　　第二节 中国空压机配件行业市场产品价格走势分析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一、中国空压机配件行业市场价格影响因素分析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二、2008-2012年中国空压机配件行业市场价格走势分析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中国空压机配件行业市场发展的主要策略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2009-2012年中国空压机配件行业重点企业发展分析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2008-2012年中国空压机配件行业竞争格局分析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空压机配件企业国际竞争力比较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空压机配件行业竞争格局分析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一、空压机配件行业集中度分析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二、空压机配件行业竞争程度分析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2012-2016年空压机配件行业竞争策略分析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2012-2016年中国空压机配件行业发展前景预测</w:t>
      </w:r>
      <w:r>
        <w:rPr>
          <w:rFonts w:hint="eastAsia"/>
        </w:rPr>
        <w:br/>
      </w:r>
      <w:r>
        <w:rPr>
          <w:rFonts w:hint="eastAsia"/>
        </w:rPr>
        <w:t>　　第一节 空压机配件行业发展前景分析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2012-2016年中国空压机配件行业市场发展趋势预测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一、2012-2016年空压机配件行业需求预测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二、2012-2016年空压机配件行业供给预测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三、2012-2016年中国空压机配件行业市场价格走势预测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2012-2016年中国空压机配件技术发展趋势预测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一、空压机配件产品发展新动态</w:t>
      </w:r>
      <w:r>
        <w:rPr>
          <w:rFonts w:hint="eastAsia"/>
        </w:rPr>
        <w:br/>
      </w:r>
      <w:r>
        <w:rPr>
          <w:rFonts w:hint="eastAsia"/>
        </w:rPr>
        <w:t>　　　　二、空压机配件产品技术新动态</w:t>
      </w:r>
      <w:r>
        <w:rPr>
          <w:rFonts w:hint="eastAsia"/>
        </w:rPr>
        <w:br/>
      </w:r>
      <w:r>
        <w:rPr>
          <w:rFonts w:hint="eastAsia"/>
        </w:rPr>
        <w:t>　　　　三、空压机配件产品技术发展趋势预测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2012-2016年中国空压机配件行业投资分析</w:t>
      </w:r>
      <w:r>
        <w:rPr>
          <w:rFonts w:hint="eastAsia"/>
        </w:rPr>
        <w:br/>
      </w:r>
      <w:r>
        <w:rPr>
          <w:rFonts w:hint="eastAsia"/>
        </w:rPr>
        <w:t>　　第一节 空压机配件行业投资机会分析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空压机配件行业投资风险分析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中智林-－空压机配件行业投资建议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6fc93a41c41c6" w:history="1">
        <w:r>
          <w:rPr>
            <w:rStyle w:val="Hyperlink"/>
          </w:rPr>
          <w:t>2012-2016年中国空压机配件行业市场监测及发展形势展望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6fc93a41c41c6" w:history="1">
        <w:r>
          <w:rPr>
            <w:rStyle w:val="Hyperlink"/>
          </w:rPr>
          <w:t>https://www.20087.com/2010-08/R_2010_2015kongyajipeijianxingyeshicha.html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热点：空压机配件名称图片、红星空压机配件、上海京律豹空压机配件、空压机配件图片、空压机配件批发市场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18f0281a74f16" w:history="1">
      <w:r>
        <w:rPr>
          <w:rStyle w:val="Hyperlink"/>
        </w:rPr>
        <w:t>2012-2016年中国空压机配件行业市场监测及发展形势展望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ongyajipeijianxingyeshicha.html" TargetMode="External" Id="R64c6fc93a41c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ongyajipeijianxingyeshicha.html" TargetMode="External" Id="R4fb18f0281a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2012-03-18T07:51:00Z</dcterms:created>
  <dcterms:modified xsi:type="dcterms:W3CDTF">2012-03-18T08:51:00Z</dcterms:modified>
  <dc:subject>2012-2016年中国空压机配件行业市场监测及发展形势展望</dc:subject>
  <dc:title>2012-2016年中国空压机配件行业市场监测及发展形势展望</dc:title>
  <cp:keywords>2012-2016年中国空压机配件行业市场监测及发展形势展望</cp:keywords>
  <dc:description>2012-2016年中国空压机配件行业市场监测及发展形势展望</dc:description>
</cp:coreProperties>
</file>