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4d3af96ed40b3" w:history="1">
              <w:r>
                <w:rPr>
                  <w:rStyle w:val="Hyperlink"/>
                </w:rPr>
                <w:t>2012-2016年中国聚丙烯行业现状分析及发展前景预测报告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4d3af96ed40b3" w:history="1">
              <w:r>
                <w:rPr>
                  <w:rStyle w:val="Hyperlink"/>
                </w:rPr>
                <w:t>2012-2016年中国聚丙烯行业现状分析及发展前景预测报告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4d3af96ed40b3" w:history="1">
                <w:r>
                  <w:rPr>
                    <w:rStyle w:val="Hyperlink"/>
                  </w:rPr>
                  <w:t>https://www.20087.com/2010-08/R_2010_2015jubingxixingyeshichangyanji539.html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因其良好的加工性能和成本效益，在包装、汽车、家电等行业得到广泛应用。近年来，随着对环保和可持续性的关注，生物基聚丙烯和可降解聚丙烯的研发成为热点，旨在减少对化石燃料的依赖和减轻塑料垃圾对环境的影响。</w:t>
      </w:r>
      <w:r>
        <w:rPr>
          <w:rFonts w:hint="eastAsia"/>
        </w:rPr>
        <w:br/>
      </w:r>
      <w:r>
        <w:rPr>
          <w:rFonts w:hint="eastAsia"/>
        </w:rPr>
        <w:t>　　未来，聚丙烯将更加注重功能化和循环利用。市场调研网认为，一方面，通过改性技术，开发出具有特殊性能的聚丙烯，如抗菌、阻燃、高透明度等，以满足特定应用需求。另一方面，聚丙烯的回收和再利用技术将得到提升，通过化学回收和生物降解途径，减少塑料废弃物，推动塑料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4d3af96ed40b3" w:history="1">
        <w:r>
          <w:rPr>
            <w:rStyle w:val="Hyperlink"/>
          </w:rPr>
          <w:t>2012-2016年中国聚丙烯行业现状分析及发展前景预测报告</w:t>
        </w:r>
      </w:hyperlink>
      <w:r>
        <w:rPr>
          <w:rFonts w:hint="eastAsia"/>
        </w:rPr>
        <w:t>》依托多年来对聚丙烯产品的研究，结合聚丙烯产品历年供需关系变化规律，对聚丙烯产品内的企业群体进行了深入的调查与研究，采用定量及定性的科学研究方法撰写而成。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64d3af96ed40b3" w:history="1">
        <w:r>
          <w:rPr>
            <w:rStyle w:val="Hyperlink"/>
          </w:rPr>
          <w:t>2012-2016年中国聚丙烯行业现状分析及发展前景预测报告</w:t>
        </w:r>
      </w:hyperlink>
      <w:r>
        <w:rPr>
          <w:rFonts w:hint="eastAsia"/>
        </w:rPr>
        <w:t>》，2012年聚丙烯行业市场规模达 亿元，预计2016年市场规模将达 亿元，期间年均复合增长率（CAGR）达 %。报告对我国聚丙烯产品的市场环境、生产经营、产品市场、品牌竞争、产品进出口、行业投资环境以及可持续发展等问题进行了详实系统地分析和预测。并在此基础上，对聚丙烯行业发展趋势做出了定性与定量相结合的分析预测。为聚丙烯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聚丙烯行业概述</w:t>
      </w:r>
      <w:r>
        <w:rPr>
          <w:rFonts w:hint="eastAsia"/>
        </w:rPr>
        <w:br/>
      </w:r>
      <w:r>
        <w:rPr>
          <w:rFonts w:hint="eastAsia"/>
        </w:rPr>
        <w:t>　　第一节 聚丙烯行业相关界定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二、聚丙烯行业发展历程</w:t>
      </w:r>
      <w:r>
        <w:rPr>
          <w:rFonts w:hint="eastAsia"/>
        </w:rPr>
        <w:br/>
      </w:r>
      <w:r>
        <w:rPr>
          <w:rFonts w:hint="eastAsia"/>
        </w:rPr>
        <w:t>　　第二节 聚丙烯产品细分及特性</w:t>
      </w:r>
      <w:r>
        <w:rPr>
          <w:rFonts w:hint="eastAsia"/>
        </w:rPr>
        <w:br/>
      </w:r>
      <w:r>
        <w:rPr>
          <w:rFonts w:hint="eastAsia"/>
        </w:rPr>
        <w:t>　　　　一、聚丙烯产品分类情况</w:t>
      </w:r>
      <w:r>
        <w:rPr>
          <w:rFonts w:hint="eastAsia"/>
        </w:rPr>
        <w:br/>
      </w:r>
      <w:r>
        <w:rPr>
          <w:rFonts w:hint="eastAsia"/>
        </w:rPr>
        <w:t>　　　　二、聚丙烯行业产品特性分析</w:t>
      </w:r>
      <w:r>
        <w:rPr>
          <w:rFonts w:hint="eastAsia"/>
        </w:rPr>
        <w:br/>
      </w:r>
      <w:r>
        <w:rPr>
          <w:rFonts w:hint="eastAsia"/>
        </w:rPr>
        <w:t>　　第三节 聚丙烯行业地位分析</w:t>
      </w:r>
      <w:r>
        <w:rPr>
          <w:rFonts w:hint="eastAsia"/>
        </w:rPr>
        <w:br/>
      </w:r>
      <w:r>
        <w:rPr>
          <w:rFonts w:hint="eastAsia"/>
        </w:rPr>
        <w:t>　　　　一、聚丙烯行业对经济增长的影响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二、聚丙烯行业对人民生活的影响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三、聚丙烯行业关联度情况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聚丙烯行业政策法规环境分析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一、聚丙烯行业"十二五"规划解读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二、聚丙烯行业相关标准概述</w:t>
      </w:r>
      <w:r>
        <w:rPr>
          <w:rFonts w:hint="eastAsia"/>
        </w:rPr>
        <w:br/>
      </w:r>
      <w:r>
        <w:rPr>
          <w:rFonts w:hint="eastAsia"/>
        </w:rPr>
        <w:t>　　　　三、聚丙烯行业税收政策分析</w:t>
      </w:r>
      <w:r>
        <w:rPr>
          <w:rFonts w:hint="eastAsia"/>
        </w:rPr>
        <w:br/>
      </w:r>
      <w:r>
        <w:rPr>
          <w:rFonts w:hint="eastAsia"/>
        </w:rPr>
        <w:t>　　　　四、聚丙烯行业环保政策分析</w:t>
      </w:r>
      <w:r>
        <w:rPr>
          <w:rFonts w:hint="eastAsia"/>
        </w:rPr>
        <w:br/>
      </w:r>
      <w:r>
        <w:rPr>
          <w:rFonts w:hint="eastAsia"/>
        </w:rPr>
        <w:t>　　第二节 聚丙烯行业技术环境分析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一、国际聚丙烯技术发展趋势</w:t>
      </w:r>
      <w:r>
        <w:rPr>
          <w:rFonts w:hint="eastAsia"/>
        </w:rPr>
        <w:br/>
      </w:r>
      <w:r>
        <w:rPr>
          <w:rFonts w:hint="eastAsia"/>
        </w:rPr>
        <w:t>　　　　二、国内聚丙烯技术水平现状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2008-2012年中国聚丙烯行业总体发展状况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一、2008-2012年中国聚丙烯行业单位规模情况分析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二、2008-2012年中国聚丙烯行业人员规模状况分析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三、2008-2012年中国聚丙烯行业资产规模状况分析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四、2008-2012年中国聚丙烯行业市场规模状况分析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中国聚丙烯行业产销情况分析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一、2008-2012年中国聚丙烯行业生产情况分析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二、2008-2012年中国聚丙烯行业销售情况分析</w:t>
      </w:r>
      <w:r>
        <w:rPr>
          <w:rFonts w:hint="eastAsia"/>
        </w:rPr>
        <w:br/>
      </w:r>
      <w:r>
        <w:rPr>
          <w:rFonts w:hint="eastAsia"/>
        </w:rPr>
        <w:t>　　第三节 中国聚丙烯区域市场规模分析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中国聚丙烯行业财务能力分析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2008-2012年中国聚丙烯行业市场发展分析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2008-2012年中国聚丙烯市场分析</w:t>
      </w:r>
      <w:r>
        <w:rPr>
          <w:rFonts w:hint="eastAsia"/>
        </w:rPr>
        <w:br/>
      </w:r>
      <w:r>
        <w:rPr>
          <w:rFonts w:hint="eastAsia"/>
        </w:rPr>
        <w:t>　　第二节 中国聚丙烯行业市场产品价格走势分析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一、中国聚丙烯行业市场价格影响因素分析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二、2008-2012年中国聚丙烯行业市场价格走势分析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中国聚丙烯行业市场发展的主要策略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2009-2012年中国聚丙烯行业重点企业发展分析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一、聚丙烯行业集中度分析</w:t>
      </w:r>
      <w:r>
        <w:rPr>
          <w:rFonts w:hint="eastAsia"/>
        </w:rPr>
        <w:br/>
      </w:r>
      <w:r>
        <w:rPr>
          <w:rFonts w:hint="eastAsia"/>
        </w:rPr>
        <w:t>　　　　二、聚丙烯行业竞争程度分析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2012-2016年聚丙烯行业竞争策略分析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2012-2016年中国聚丙烯行业发展前景预测</w:t>
      </w:r>
      <w:r>
        <w:rPr>
          <w:rFonts w:hint="eastAsia"/>
        </w:rPr>
        <w:br/>
      </w:r>
      <w:r>
        <w:rPr>
          <w:rFonts w:hint="eastAsia"/>
        </w:rPr>
        <w:t>　　第一节 聚丙烯行业发展前景分析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2012-2016年中国聚丙烯行业市场发展趋势预测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一、2012-2016年聚丙烯行业需求预测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二、2012-2016年聚丙烯行业供给预测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三、2012-2016年中国聚丙烯行业市场价格走势预测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2012-2016年中国聚丙烯技术发展趋势预测</w:t>
      </w:r>
      <w:r>
        <w:rPr>
          <w:rFonts w:hint="eastAsia"/>
        </w:rPr>
        <w:br/>
      </w:r>
      <w:r>
        <w:rPr>
          <w:rFonts w:hint="eastAsia"/>
        </w:rPr>
        <w:t>　　　　一、聚丙烯产品发展新动态</w:t>
      </w:r>
      <w:r>
        <w:rPr>
          <w:rFonts w:hint="eastAsia"/>
        </w:rPr>
        <w:br/>
      </w:r>
      <w:r>
        <w:rPr>
          <w:rFonts w:hint="eastAsia"/>
        </w:rPr>
        <w:t>　　　　二、聚丙烯产品技术新动态</w:t>
      </w:r>
      <w:r>
        <w:rPr>
          <w:rFonts w:hint="eastAsia"/>
        </w:rPr>
        <w:br/>
      </w:r>
      <w:r>
        <w:rPr>
          <w:rFonts w:hint="eastAsia"/>
        </w:rPr>
        <w:t>　　　　三、聚丙烯产品技术发展趋势预测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2012-2016年中国聚丙烯行业投资分析</w:t>
      </w:r>
      <w:r>
        <w:rPr>
          <w:rFonts w:hint="eastAsia"/>
        </w:rPr>
        <w:br/>
      </w:r>
      <w:r>
        <w:rPr>
          <w:rFonts w:hint="eastAsia"/>
        </w:rPr>
        <w:t>　　第一节 聚丙烯行业投资机会分析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聚丙烯行业投资风险分析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[-中-智-林-]聚丙烯行业投资建议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4d3af96ed40b3" w:history="1">
        <w:r>
          <w:rPr>
            <w:rStyle w:val="Hyperlink"/>
          </w:rPr>
          <w:t>2012-2016年中国聚丙烯行业现状分析及发展前景预测报告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4d3af96ed40b3" w:history="1">
        <w:r>
          <w:rPr>
            <w:rStyle w:val="Hyperlink"/>
          </w:rPr>
          <w:t>https://www.20087.com/2010-08/R_2010_2015jubingxixingyeshichangyanji539.html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6ecfc73794530" w:history="1">
      <w:r>
        <w:rPr>
          <w:rStyle w:val="Hyperlink"/>
        </w:rPr>
        <w:t>2012-2016年中国聚丙烯行业现状分析及发展前景预测报告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ubingxixingyeshichangyanji539.html" TargetMode="External" Id="R3364d3af96ed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ubingxixingyeshichangyanji539.html" TargetMode="External" Id="R5586ecfc7379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2012-07-09T06:03:00Z</dcterms:created>
  <dcterms:modified xsi:type="dcterms:W3CDTF">2012-07-09T07:03:00Z</dcterms:modified>
  <dc:subject>2012-2016年中国聚丙烯行业现状分析及发展前景预测报告</dc:subject>
  <dc:title>2012-2016年中国聚丙烯行业现状分析及发展前景预测报告</dc:title>
  <cp:keywords>2012-2016年中国聚丙烯行业现状分析及发展前景预测报告</cp:keywords>
  <dc:description>2012-2016年中国聚丙烯行业现状分析及发展前景预测报告</dc:description>
</cp:coreProperties>
</file>