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20aedcc404ff1" w:history="1">
              <w:r>
                <w:rPr>
                  <w:rStyle w:val="Hyperlink"/>
                </w:rPr>
                <w:t>2010-2015年中国蓝莓种植与深加工深度评估与投资可行性研究报告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20aedcc404ff1" w:history="1">
              <w:r>
                <w:rPr>
                  <w:rStyle w:val="Hyperlink"/>
                </w:rPr>
                <w:t>2010-2015年中国蓝莓种植与深加工深度评估与投资可行性研究报告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0A83502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920aedcc404ff1" w:history="1">
                <w:r>
                  <w:rPr>
                    <w:rStyle w:val="Hyperlink"/>
                  </w:rPr>
                  <w:t>https://www.20087.com/2010-08/R_2010_2015lanzuozhongzhishenjiagongsh.html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第一篇 蓝莓基础篇</w:t>
      </w:r>
      <w:r>
        <w:rPr>
          <w:rFonts w:hint="eastAsia"/>
        </w:rPr>
        <w:br/>
      </w:r>
      <w:r>
        <w:rPr>
          <w:rFonts w:hint="eastAsia"/>
        </w:rPr>
        <w:t>第一章 蓝莓产业相关概述</w:t>
      </w:r>
      <w:r>
        <w:rPr>
          <w:rFonts w:hint="eastAsia"/>
        </w:rPr>
        <w:br/>
      </w:r>
      <w:r>
        <w:rPr>
          <w:rFonts w:hint="eastAsia"/>
        </w:rPr>
        <w:t>　　第一节 蓝莓作物基础概述</w:t>
      </w:r>
      <w:r>
        <w:rPr>
          <w:rFonts w:hint="eastAsia"/>
        </w:rPr>
        <w:br/>
      </w:r>
      <w:r>
        <w:rPr>
          <w:rFonts w:hint="eastAsia"/>
        </w:rPr>
        <w:t>　　第二节 蓝莓病虫害及防治</w:t>
      </w:r>
      <w:r>
        <w:rPr>
          <w:rFonts w:hint="eastAsia"/>
        </w:rPr>
        <w:br/>
      </w:r>
      <w:r>
        <w:rPr>
          <w:rFonts w:hint="eastAsia"/>
        </w:rPr>
        <w:t>　　第三节 蓝莓价值分析</w:t>
      </w:r>
      <w:r>
        <w:rPr>
          <w:rFonts w:hint="eastAsia"/>
        </w:rPr>
        <w:br/>
      </w:r>
      <w:r>
        <w:rPr>
          <w:rFonts w:hint="eastAsia"/>
        </w:rPr>
        <w:t>　　第四节 蓝莓与花青素</w:t>
      </w:r>
      <w:r>
        <w:rPr>
          <w:rFonts w:hint="eastAsia"/>
        </w:rPr>
        <w:br/>
      </w:r>
      <w:r>
        <w:rPr>
          <w:rFonts w:hint="eastAsia"/>
        </w:rPr>
        <w:br/>
      </w:r>
      <w:r>
        <w:rPr>
          <w:rFonts w:hint="eastAsia"/>
        </w:rPr>
        <w:t>第二章 蓝莓种植与栽培品种研究</w:t>
      </w:r>
      <w:r>
        <w:rPr>
          <w:rFonts w:hint="eastAsia"/>
        </w:rPr>
        <w:br/>
      </w:r>
      <w:r>
        <w:rPr>
          <w:rFonts w:hint="eastAsia"/>
        </w:rPr>
        <w:t>　　第一节 矮丛蓝莓</w:t>
      </w:r>
      <w:r>
        <w:rPr>
          <w:rFonts w:hint="eastAsia"/>
        </w:rPr>
        <w:br/>
      </w:r>
      <w:r>
        <w:rPr>
          <w:rFonts w:hint="eastAsia"/>
        </w:rPr>
        <w:t>　　第二节 半高丛蓝莓</w:t>
      </w:r>
      <w:r>
        <w:rPr>
          <w:rFonts w:hint="eastAsia"/>
        </w:rPr>
        <w:br/>
      </w:r>
      <w:r>
        <w:rPr>
          <w:rFonts w:hint="eastAsia"/>
        </w:rPr>
        <w:t>　　第三节 高丛蓝莓</w:t>
      </w:r>
      <w:r>
        <w:rPr>
          <w:rFonts w:hint="eastAsia"/>
        </w:rPr>
        <w:br/>
      </w:r>
      <w:r>
        <w:rPr>
          <w:rFonts w:hint="eastAsia"/>
        </w:rPr>
        <w:t>　　第四节 兔眼蓝莓</w:t>
      </w:r>
      <w:r>
        <w:rPr>
          <w:rFonts w:hint="eastAsia"/>
        </w:rPr>
        <w:br/>
      </w:r>
      <w:r>
        <w:rPr>
          <w:rFonts w:hint="eastAsia"/>
        </w:rPr>
        <w:br/>
      </w:r>
      <w:r>
        <w:rPr>
          <w:rFonts w:hint="eastAsia"/>
        </w:rPr>
        <w:t>第三章 2009-2010年世界蓝莓种植概况</w:t>
      </w:r>
      <w:r>
        <w:rPr>
          <w:rFonts w:hint="eastAsia"/>
        </w:rPr>
        <w:br/>
      </w:r>
      <w:r>
        <w:rPr>
          <w:rFonts w:hint="eastAsia"/>
        </w:rPr>
        <w:t>　　第一节 2009-2010年世界蓝莓行业市场发展格局</w:t>
      </w:r>
      <w:r>
        <w:rPr>
          <w:rFonts w:hint="eastAsia"/>
        </w:rPr>
        <w:br/>
      </w:r>
      <w:r>
        <w:rPr>
          <w:rFonts w:hint="eastAsia"/>
        </w:rPr>
        <w:t>　　第二节 2009-2010年世界蓝莓种植与栽培产业化进程</w:t>
      </w:r>
      <w:r>
        <w:rPr>
          <w:rFonts w:hint="eastAsia"/>
        </w:rPr>
        <w:br/>
      </w:r>
      <w:r>
        <w:rPr>
          <w:rFonts w:hint="eastAsia"/>
        </w:rPr>
        <w:t>　　第三节 2009-2010年世界蓝莓主产国种植分析</w:t>
      </w:r>
      <w:r>
        <w:rPr>
          <w:rFonts w:hint="eastAsia"/>
        </w:rPr>
        <w:br/>
      </w:r>
      <w:r>
        <w:rPr>
          <w:rFonts w:hint="eastAsia"/>
        </w:rPr>
        <w:t>　　第四节 2010-2015年世界蓝莓行业发展趋势分析</w:t>
      </w:r>
      <w:r>
        <w:rPr>
          <w:rFonts w:hint="eastAsia"/>
        </w:rPr>
        <w:br/>
      </w:r>
      <w:r>
        <w:rPr>
          <w:rFonts w:hint="eastAsia"/>
        </w:rPr>
        <w:br/>
      </w:r>
      <w:r>
        <w:rPr>
          <w:rFonts w:hint="eastAsia"/>
        </w:rPr>
        <w:t>第二篇 蓝莓产业篇</w:t>
      </w:r>
      <w:r>
        <w:rPr>
          <w:rFonts w:hint="eastAsia"/>
        </w:rPr>
        <w:br/>
      </w:r>
      <w:r>
        <w:rPr>
          <w:rFonts w:hint="eastAsia"/>
        </w:rPr>
        <w:t>第四章 2009-2010年世界蓝莓市场运行透析</w:t>
      </w:r>
      <w:r>
        <w:rPr>
          <w:rFonts w:hint="eastAsia"/>
        </w:rPr>
        <w:br/>
      </w:r>
      <w:r>
        <w:rPr>
          <w:rFonts w:hint="eastAsia"/>
        </w:rPr>
        <w:t>　　第一节 2009-2010年世界蓝莓市场总况</w:t>
      </w:r>
      <w:r>
        <w:rPr>
          <w:rFonts w:hint="eastAsia"/>
        </w:rPr>
        <w:br/>
      </w:r>
      <w:r>
        <w:rPr>
          <w:rFonts w:hint="eastAsia"/>
        </w:rPr>
        <w:t>　　第二节 2009-2010年全球蓝莓主产区市场动态分析</w:t>
      </w:r>
      <w:r>
        <w:rPr>
          <w:rFonts w:hint="eastAsia"/>
        </w:rPr>
        <w:br/>
      </w:r>
      <w:r>
        <w:rPr>
          <w:rFonts w:hint="eastAsia"/>
        </w:rPr>
        <w:t>　　第三节 近几年世界蓝莓鲜果进出口贸易市场统计分析</w:t>
      </w:r>
      <w:r>
        <w:rPr>
          <w:rFonts w:hint="eastAsia"/>
        </w:rPr>
        <w:br/>
      </w:r>
      <w:r>
        <w:rPr>
          <w:rFonts w:hint="eastAsia"/>
        </w:rPr>
        <w:br/>
      </w:r>
      <w:r>
        <w:rPr>
          <w:rFonts w:hint="eastAsia"/>
        </w:rPr>
        <w:t>第三篇 中国蓝莓产业篇</w:t>
      </w:r>
      <w:r>
        <w:rPr>
          <w:rFonts w:hint="eastAsia"/>
        </w:rPr>
        <w:br/>
      </w:r>
      <w:r>
        <w:rPr>
          <w:rFonts w:hint="eastAsia"/>
        </w:rPr>
        <w:t>第五章 2009-2010年中国蓝莓市场运行环境解析</w:t>
      </w:r>
      <w:r>
        <w:rPr>
          <w:rFonts w:hint="eastAsia"/>
        </w:rPr>
        <w:br/>
      </w:r>
      <w:r>
        <w:rPr>
          <w:rFonts w:hint="eastAsia"/>
        </w:rPr>
        <w:t>　　第一节 2009-2010年中国宏观经济环境分析</w:t>
      </w:r>
      <w:r>
        <w:rPr>
          <w:rFonts w:hint="eastAsia"/>
        </w:rPr>
        <w:br/>
      </w:r>
      <w:r>
        <w:rPr>
          <w:rFonts w:hint="eastAsia"/>
        </w:rPr>
        <w:t>　　第二节 2009-2010年中国蓝莓市场政策环境分析</w:t>
      </w:r>
      <w:r>
        <w:rPr>
          <w:rFonts w:hint="eastAsia"/>
        </w:rPr>
        <w:br/>
      </w:r>
      <w:r>
        <w:rPr>
          <w:rFonts w:hint="eastAsia"/>
        </w:rPr>
        <w:t>　　第三节 2009-2010年中国蓝莓市场社会环境分析</w:t>
      </w:r>
      <w:r>
        <w:rPr>
          <w:rFonts w:hint="eastAsia"/>
        </w:rPr>
        <w:br/>
      </w:r>
      <w:r>
        <w:rPr>
          <w:rFonts w:hint="eastAsia"/>
        </w:rPr>
        <w:br/>
      </w:r>
      <w:r>
        <w:rPr>
          <w:rFonts w:hint="eastAsia"/>
        </w:rPr>
        <w:t>第六章 2009-2010年国内外水果市场运行形势分析</w:t>
      </w:r>
      <w:r>
        <w:rPr>
          <w:rFonts w:hint="eastAsia"/>
        </w:rPr>
        <w:br/>
      </w:r>
      <w:r>
        <w:rPr>
          <w:rFonts w:hint="eastAsia"/>
        </w:rPr>
        <w:t>　　第一节 2009-2010年全球水果市场分析</w:t>
      </w:r>
      <w:r>
        <w:rPr>
          <w:rFonts w:hint="eastAsia"/>
        </w:rPr>
        <w:br/>
      </w:r>
      <w:r>
        <w:rPr>
          <w:rFonts w:hint="eastAsia"/>
        </w:rPr>
        <w:t>　　第二节 2009-2010年中国水果行业发展综述</w:t>
      </w:r>
      <w:r>
        <w:rPr>
          <w:rFonts w:hint="eastAsia"/>
        </w:rPr>
        <w:br/>
      </w:r>
      <w:r>
        <w:rPr>
          <w:rFonts w:hint="eastAsia"/>
        </w:rPr>
        <w:t>　　第三节 2009-2010年中国水果产业市场发展分析</w:t>
      </w:r>
      <w:r>
        <w:rPr>
          <w:rFonts w:hint="eastAsia"/>
        </w:rPr>
        <w:br/>
      </w:r>
      <w:r>
        <w:rPr>
          <w:rFonts w:hint="eastAsia"/>
        </w:rPr>
        <w:t>　　第四节 2009-2010年中国水果产业市场动态分析</w:t>
      </w:r>
      <w:r>
        <w:rPr>
          <w:rFonts w:hint="eastAsia"/>
        </w:rPr>
        <w:br/>
      </w:r>
      <w:r>
        <w:rPr>
          <w:rFonts w:hint="eastAsia"/>
        </w:rPr>
        <w:t>　　第五节 2009-2010年影响中国水果市场供需的因素分析</w:t>
      </w:r>
      <w:r>
        <w:rPr>
          <w:rFonts w:hint="eastAsia"/>
        </w:rPr>
        <w:br/>
      </w:r>
      <w:r>
        <w:rPr>
          <w:rFonts w:hint="eastAsia"/>
        </w:rPr>
        <w:br/>
      </w:r>
      <w:r>
        <w:rPr>
          <w:rFonts w:hint="eastAsia"/>
        </w:rPr>
        <w:t>第七章 2009-2010年中国蓝莓种植概况</w:t>
      </w:r>
      <w:r>
        <w:rPr>
          <w:rFonts w:hint="eastAsia"/>
        </w:rPr>
        <w:br/>
      </w:r>
      <w:r>
        <w:rPr>
          <w:rFonts w:hint="eastAsia"/>
        </w:rPr>
        <w:t>　　第一节 2009-2010年中国蓝莓产业概况</w:t>
      </w:r>
      <w:r>
        <w:rPr>
          <w:rFonts w:hint="eastAsia"/>
        </w:rPr>
        <w:br/>
      </w:r>
      <w:r>
        <w:rPr>
          <w:rFonts w:hint="eastAsia"/>
        </w:rPr>
        <w:t>　　第二节 2009-2010年中国蓝莓种植结构分析</w:t>
      </w:r>
      <w:r>
        <w:rPr>
          <w:rFonts w:hint="eastAsia"/>
        </w:rPr>
        <w:br/>
      </w:r>
      <w:r>
        <w:rPr>
          <w:rFonts w:hint="eastAsia"/>
        </w:rPr>
        <w:t>　　第三节 2009-2010年中国本土蓝莓栽培品种及产区分布</w:t>
      </w:r>
      <w:r>
        <w:rPr>
          <w:rFonts w:hint="eastAsia"/>
        </w:rPr>
        <w:br/>
      </w:r>
      <w:r>
        <w:rPr>
          <w:rFonts w:hint="eastAsia"/>
        </w:rPr>
        <w:t>　　第四节 与世界其他蓝莓生产国还有相当的差距</w:t>
      </w:r>
      <w:r>
        <w:rPr>
          <w:rFonts w:hint="eastAsia"/>
        </w:rPr>
        <w:br/>
      </w:r>
      <w:r>
        <w:rPr>
          <w:rFonts w:hint="eastAsia"/>
        </w:rPr>
        <w:br/>
      </w:r>
      <w:r>
        <w:rPr>
          <w:rFonts w:hint="eastAsia"/>
        </w:rPr>
        <w:t>第八章 2009-2010年中国蓝莓种植与栽培产业化研究</w:t>
      </w:r>
      <w:r>
        <w:rPr>
          <w:rFonts w:hint="eastAsia"/>
        </w:rPr>
        <w:br/>
      </w:r>
      <w:r>
        <w:rPr>
          <w:rFonts w:hint="eastAsia"/>
        </w:rPr>
        <w:t>　　第一节 2009-2010年中国蓝莓种植产业动态分析</w:t>
      </w:r>
      <w:r>
        <w:rPr>
          <w:rFonts w:hint="eastAsia"/>
        </w:rPr>
        <w:br/>
      </w:r>
      <w:r>
        <w:rPr>
          <w:rFonts w:hint="eastAsia"/>
        </w:rPr>
        <w:t>　　第二节 2009-2010年中国蓝莓种植与栽培闰业化研究</w:t>
      </w:r>
      <w:r>
        <w:rPr>
          <w:rFonts w:hint="eastAsia"/>
        </w:rPr>
        <w:br/>
      </w:r>
      <w:r>
        <w:rPr>
          <w:rFonts w:hint="eastAsia"/>
        </w:rPr>
        <w:br/>
      </w:r>
      <w:r>
        <w:rPr>
          <w:rFonts w:hint="eastAsia"/>
        </w:rPr>
        <w:t>第九章 2009-2010年中国蓝莓（鲜果）市场运行态势分析</w:t>
      </w:r>
      <w:r>
        <w:rPr>
          <w:rFonts w:hint="eastAsia"/>
        </w:rPr>
        <w:br/>
      </w:r>
      <w:r>
        <w:rPr>
          <w:rFonts w:hint="eastAsia"/>
        </w:rPr>
        <w:t>　　第一节 2009-2010年中国蓝莓（鲜果）市场供给情况</w:t>
      </w:r>
      <w:r>
        <w:rPr>
          <w:rFonts w:hint="eastAsia"/>
        </w:rPr>
        <w:br/>
      </w:r>
      <w:r>
        <w:rPr>
          <w:rFonts w:hint="eastAsia"/>
        </w:rPr>
        <w:t>　　第二节 2009-2010年中国蓝莓（鲜果）市场消费情况分析</w:t>
      </w:r>
      <w:r>
        <w:rPr>
          <w:rFonts w:hint="eastAsia"/>
        </w:rPr>
        <w:br/>
      </w:r>
      <w:r>
        <w:rPr>
          <w:rFonts w:hint="eastAsia"/>
        </w:rPr>
        <w:t>　　第三节 2009-2010年中国蓝莓经济效益分析</w:t>
      </w:r>
      <w:r>
        <w:rPr>
          <w:rFonts w:hint="eastAsia"/>
        </w:rPr>
        <w:br/>
      </w:r>
      <w:r>
        <w:rPr>
          <w:rFonts w:hint="eastAsia"/>
        </w:rPr>
        <w:br/>
      </w:r>
      <w:r>
        <w:rPr>
          <w:rFonts w:hint="eastAsia"/>
        </w:rPr>
        <w:t>第四篇 中国蓝莓深加工产业篇</w:t>
      </w:r>
      <w:r>
        <w:rPr>
          <w:rFonts w:hint="eastAsia"/>
        </w:rPr>
        <w:br/>
      </w:r>
      <w:r>
        <w:rPr>
          <w:rFonts w:hint="eastAsia"/>
        </w:rPr>
        <w:t>第十章 2009-2010年中国蓝莓深加工领域透析</w:t>
      </w:r>
      <w:r>
        <w:rPr>
          <w:rFonts w:hint="eastAsia"/>
        </w:rPr>
        <w:br/>
      </w:r>
      <w:r>
        <w:rPr>
          <w:rFonts w:hint="eastAsia"/>
        </w:rPr>
        <w:t>　　第一节 2009-2010年中国蓝莓深加工运行简况</w:t>
      </w:r>
      <w:r>
        <w:rPr>
          <w:rFonts w:hint="eastAsia"/>
        </w:rPr>
        <w:br/>
      </w:r>
      <w:r>
        <w:rPr>
          <w:rFonts w:hint="eastAsia"/>
        </w:rPr>
        <w:t>　　第二节 2009-2010年中国蓝莓深加工领域分析</w:t>
      </w:r>
      <w:r>
        <w:rPr>
          <w:rFonts w:hint="eastAsia"/>
        </w:rPr>
        <w:br/>
      </w:r>
      <w:r>
        <w:rPr>
          <w:rFonts w:hint="eastAsia"/>
        </w:rPr>
        <w:br/>
      </w:r>
      <w:r>
        <w:rPr>
          <w:rFonts w:hint="eastAsia"/>
        </w:rPr>
        <w:t>第十一章 2009-2010年中国蓝莓初加工及深加工重点企业分析</w:t>
      </w:r>
      <w:r>
        <w:rPr>
          <w:rFonts w:hint="eastAsia"/>
        </w:rPr>
        <w:br/>
      </w:r>
      <w:r>
        <w:rPr>
          <w:rFonts w:hint="eastAsia"/>
        </w:rPr>
        <w:t>　　第一节 满洲里海威啤酒厂（蓝莓果汁）</w:t>
      </w:r>
      <w:r>
        <w:rPr>
          <w:rFonts w:hint="eastAsia"/>
        </w:rPr>
        <w:br/>
      </w:r>
      <w:r>
        <w:rPr>
          <w:rFonts w:hint="eastAsia"/>
        </w:rPr>
        <w:t>　　第二节 吉林省天润生态食品有限公司（生态蓝莓）</w:t>
      </w:r>
      <w:r>
        <w:rPr>
          <w:rFonts w:hint="eastAsia"/>
        </w:rPr>
        <w:br/>
      </w:r>
      <w:r>
        <w:rPr>
          <w:rFonts w:hint="eastAsia"/>
        </w:rPr>
        <w:t>　　第三节 大兴安岭北奇神绿色产业集团生物工程有限公司（野生蓝莓果肉）</w:t>
      </w:r>
      <w:r>
        <w:rPr>
          <w:rFonts w:hint="eastAsia"/>
        </w:rPr>
        <w:br/>
      </w:r>
      <w:r>
        <w:rPr>
          <w:rFonts w:hint="eastAsia"/>
        </w:rPr>
        <w:t>　　第四节 其它</w:t>
      </w:r>
      <w:r>
        <w:rPr>
          <w:rFonts w:hint="eastAsia"/>
        </w:rPr>
        <w:br/>
      </w:r>
      <w:r>
        <w:rPr>
          <w:rFonts w:hint="eastAsia"/>
        </w:rPr>
        <w:br/>
      </w:r>
      <w:r>
        <w:rPr>
          <w:rFonts w:hint="eastAsia"/>
        </w:rPr>
        <w:t>第五篇 中国蓝莓前景与投资篇</w:t>
      </w:r>
      <w:r>
        <w:rPr>
          <w:rFonts w:hint="eastAsia"/>
        </w:rPr>
        <w:br/>
      </w:r>
      <w:r>
        <w:rPr>
          <w:rFonts w:hint="eastAsia"/>
        </w:rPr>
        <w:t>第十二章 2010-2015年中国蓝莓行业发展趋势与前景展望</w:t>
      </w:r>
      <w:r>
        <w:rPr>
          <w:rFonts w:hint="eastAsia"/>
        </w:rPr>
        <w:br/>
      </w:r>
      <w:r>
        <w:rPr>
          <w:rFonts w:hint="eastAsia"/>
        </w:rPr>
        <w:t>　　第一节 2010-2015年中国蓝莓行业发展前景分析</w:t>
      </w:r>
      <w:r>
        <w:rPr>
          <w:rFonts w:hint="eastAsia"/>
        </w:rPr>
        <w:br/>
      </w:r>
      <w:r>
        <w:rPr>
          <w:rFonts w:hint="eastAsia"/>
        </w:rPr>
        <w:t>　　第二节 2010-2015年中国蓝莓行业发展趋势分析</w:t>
      </w:r>
      <w:r>
        <w:rPr>
          <w:rFonts w:hint="eastAsia"/>
        </w:rPr>
        <w:br/>
      </w:r>
      <w:r>
        <w:rPr>
          <w:rFonts w:hint="eastAsia"/>
        </w:rPr>
        <w:t>　　第三节 2010-2015年中国蓝莓行业市场预测分析</w:t>
      </w:r>
      <w:r>
        <w:rPr>
          <w:rFonts w:hint="eastAsia"/>
        </w:rPr>
        <w:br/>
      </w:r>
      <w:r>
        <w:rPr>
          <w:rFonts w:hint="eastAsia"/>
        </w:rPr>
        <w:t>　　第四节 2010-2015年中国蓝莓市场盈利预测分析</w:t>
      </w:r>
      <w:r>
        <w:rPr>
          <w:rFonts w:hint="eastAsia"/>
        </w:rPr>
        <w:br/>
      </w:r>
      <w:r>
        <w:rPr>
          <w:rFonts w:hint="eastAsia"/>
        </w:rPr>
        <w:t>　　第五节 2010-2015年中国蓝莓（鲜果）产业长远发展战略</w:t>
      </w:r>
      <w:r>
        <w:rPr>
          <w:rFonts w:hint="eastAsia"/>
        </w:rPr>
        <w:br/>
      </w:r>
      <w:r>
        <w:rPr>
          <w:rFonts w:hint="eastAsia"/>
        </w:rPr>
        <w:t>　　第六节 我国企业应加大蓝莓类保健产品的开发力度</w:t>
      </w:r>
      <w:r>
        <w:rPr>
          <w:rFonts w:hint="eastAsia"/>
        </w:rPr>
        <w:br/>
      </w:r>
      <w:r>
        <w:rPr>
          <w:rFonts w:hint="eastAsia"/>
        </w:rPr>
        <w:br/>
      </w:r>
      <w:r>
        <w:rPr>
          <w:rFonts w:hint="eastAsia"/>
        </w:rPr>
        <w:t>第十三章 2010-2015年中国蓝莓行业投资战略研究</w:t>
      </w:r>
      <w:r>
        <w:rPr>
          <w:rFonts w:hint="eastAsia"/>
        </w:rPr>
        <w:br/>
      </w:r>
      <w:r>
        <w:rPr>
          <w:rFonts w:hint="eastAsia"/>
        </w:rPr>
        <w:t>　　第一节 2009-2010年中国蓝莓产业投资概况</w:t>
      </w:r>
      <w:r>
        <w:rPr>
          <w:rFonts w:hint="eastAsia"/>
        </w:rPr>
        <w:br/>
      </w:r>
      <w:r>
        <w:rPr>
          <w:rFonts w:hint="eastAsia"/>
        </w:rPr>
        <w:t>　　第二节 2010-2015年中国蓝莓行业投资机会分析</w:t>
      </w:r>
      <w:r>
        <w:rPr>
          <w:rFonts w:hint="eastAsia"/>
        </w:rPr>
        <w:br/>
      </w:r>
      <w:r>
        <w:rPr>
          <w:rFonts w:hint="eastAsia"/>
        </w:rPr>
        <w:t>　　第三节 2010-2015年中国蓝莓行业投资风险预警</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1 近年来全球蓝莓种植面积变化</w:t>
      </w:r>
      <w:r>
        <w:rPr>
          <w:rFonts w:hint="eastAsia"/>
        </w:rPr>
        <w:br/>
      </w:r>
      <w:r>
        <w:rPr>
          <w:rFonts w:hint="eastAsia"/>
        </w:rPr>
        <w:t>　　图表 2 近年来全球其他洲（除北美洲）蓝莓种植面积变化</w:t>
      </w:r>
      <w:r>
        <w:rPr>
          <w:rFonts w:hint="eastAsia"/>
        </w:rPr>
        <w:br/>
      </w:r>
      <w:r>
        <w:rPr>
          <w:rFonts w:hint="eastAsia"/>
        </w:rPr>
        <w:t>　　图表 3 全球蓝莓种产量变化</w:t>
      </w:r>
      <w:r>
        <w:rPr>
          <w:rFonts w:hint="eastAsia"/>
        </w:rPr>
        <w:br/>
      </w:r>
      <w:r>
        <w:rPr>
          <w:rFonts w:hint="eastAsia"/>
        </w:rPr>
        <w:t>　　图表 4 近年来全球蓝莓种植面积变化</w:t>
      </w:r>
      <w:r>
        <w:rPr>
          <w:rFonts w:hint="eastAsia"/>
        </w:rPr>
        <w:br/>
      </w:r>
      <w:r>
        <w:rPr>
          <w:rFonts w:hint="eastAsia"/>
        </w:rPr>
        <w:t>　　图表 5 蓝莓鲜果直接参与销售的比例示意图</w:t>
      </w:r>
      <w:r>
        <w:rPr>
          <w:rFonts w:hint="eastAsia"/>
        </w:rPr>
        <w:br/>
      </w:r>
      <w:r>
        <w:rPr>
          <w:rFonts w:hint="eastAsia"/>
        </w:rPr>
        <w:t>　　图表 6 美国各地区买蓝莓的消费者占所有消费者的比例</w:t>
      </w:r>
      <w:r>
        <w:rPr>
          <w:rFonts w:hint="eastAsia"/>
        </w:rPr>
        <w:br/>
      </w:r>
      <w:r>
        <w:rPr>
          <w:rFonts w:hint="eastAsia"/>
        </w:rPr>
        <w:t>　　图表 7 2008年美国蓝莓出口比例</w:t>
      </w:r>
      <w:r>
        <w:rPr>
          <w:rFonts w:hint="eastAsia"/>
        </w:rPr>
        <w:br/>
      </w:r>
      <w:r>
        <w:rPr>
          <w:rFonts w:hint="eastAsia"/>
        </w:rPr>
        <w:t>　　图表 8 美国历年蓝莓农场销售价格</w:t>
      </w:r>
      <w:r>
        <w:rPr>
          <w:rFonts w:hint="eastAsia"/>
        </w:rPr>
        <w:br/>
      </w:r>
      <w:r>
        <w:rPr>
          <w:rFonts w:hint="eastAsia"/>
        </w:rPr>
        <w:t>　　图表 9 1998年I季度—2010年I季度国内生产总值季度累计同比增长率（%）</w:t>
      </w:r>
      <w:r>
        <w:rPr>
          <w:rFonts w:hint="eastAsia"/>
        </w:rPr>
        <w:br/>
      </w:r>
      <w:r>
        <w:rPr>
          <w:rFonts w:hint="eastAsia"/>
        </w:rPr>
        <w:t>　　图表 10 2000年3月—2010年3月居民消费价格指数（上年同月=100）</w:t>
      </w:r>
      <w:r>
        <w:rPr>
          <w:rFonts w:hint="eastAsia"/>
        </w:rPr>
        <w:br/>
      </w:r>
      <w:r>
        <w:rPr>
          <w:rFonts w:hint="eastAsia"/>
        </w:rPr>
        <w:t>　　图表 11 2000年3月—2010年3月社会消费品零售总额月度同比增长率（%）</w:t>
      </w:r>
      <w:r>
        <w:rPr>
          <w:rFonts w:hint="eastAsia"/>
        </w:rPr>
        <w:br/>
      </w:r>
      <w:r>
        <w:rPr>
          <w:rFonts w:hint="eastAsia"/>
        </w:rPr>
        <w:t>　　图表 12 果树上的农药残留最高限量</w:t>
      </w:r>
      <w:r>
        <w:rPr>
          <w:rFonts w:hint="eastAsia"/>
        </w:rPr>
        <w:br/>
      </w:r>
      <w:r>
        <w:rPr>
          <w:rFonts w:hint="eastAsia"/>
        </w:rPr>
        <w:t>　　图表 17 近3年满洲里海威啤酒厂销售毛利率变化情况</w:t>
      </w:r>
      <w:r>
        <w:rPr>
          <w:rFonts w:hint="eastAsia"/>
        </w:rPr>
        <w:br/>
      </w:r>
      <w:r>
        <w:rPr>
          <w:rFonts w:hint="eastAsia"/>
        </w:rPr>
        <w:t>　　图表 18 近3年满洲里海威啤酒厂资产负债率变化情况</w:t>
      </w:r>
      <w:r>
        <w:rPr>
          <w:rFonts w:hint="eastAsia"/>
        </w:rPr>
        <w:br/>
      </w:r>
      <w:r>
        <w:rPr>
          <w:rFonts w:hint="eastAsia"/>
        </w:rPr>
        <w:t>　　图表 19 近3年满洲里海威啤酒厂产权比率变化情况</w:t>
      </w:r>
      <w:r>
        <w:rPr>
          <w:rFonts w:hint="eastAsia"/>
        </w:rPr>
        <w:br/>
      </w:r>
      <w:r>
        <w:rPr>
          <w:rFonts w:hint="eastAsia"/>
        </w:rPr>
        <w:t>　　图表 20 近3年满洲里海威啤酒厂固定资产周转次数情况</w:t>
      </w:r>
      <w:r>
        <w:rPr>
          <w:rFonts w:hint="eastAsia"/>
        </w:rPr>
        <w:br/>
      </w:r>
      <w:r>
        <w:rPr>
          <w:rFonts w:hint="eastAsia"/>
        </w:rPr>
        <w:t>　　图表 21 近3年满洲里海威啤酒厂流动资产周转次数变化情况</w:t>
      </w:r>
      <w:r>
        <w:rPr>
          <w:rFonts w:hint="eastAsia"/>
        </w:rPr>
        <w:br/>
      </w:r>
      <w:r>
        <w:rPr>
          <w:rFonts w:hint="eastAsia"/>
        </w:rPr>
        <w:t>　　图表 22 近3年满洲里海威啤酒厂总资产周转次数变化情况</w:t>
      </w:r>
      <w:r>
        <w:rPr>
          <w:rFonts w:hint="eastAsia"/>
        </w:rPr>
        <w:br/>
      </w:r>
      <w:r>
        <w:rPr>
          <w:rFonts w:hint="eastAsia"/>
        </w:rPr>
        <w:t>　　图表 23 近3年吉林省天润生态食品有限公司销售毛利率变化情况</w:t>
      </w:r>
      <w:r>
        <w:rPr>
          <w:rFonts w:hint="eastAsia"/>
        </w:rPr>
        <w:br/>
      </w:r>
      <w:r>
        <w:rPr>
          <w:rFonts w:hint="eastAsia"/>
        </w:rPr>
        <w:t>　　图表 24 近3年吉林省天润生态食品有限公司资产负债率变化情况</w:t>
      </w:r>
      <w:r>
        <w:rPr>
          <w:rFonts w:hint="eastAsia"/>
        </w:rPr>
        <w:br/>
      </w:r>
      <w:r>
        <w:rPr>
          <w:rFonts w:hint="eastAsia"/>
        </w:rPr>
        <w:t>　　图表 25 近3年吉林省天润生态食品有限公司产权比率变化情况</w:t>
      </w:r>
      <w:r>
        <w:rPr>
          <w:rFonts w:hint="eastAsia"/>
        </w:rPr>
        <w:br/>
      </w:r>
      <w:r>
        <w:rPr>
          <w:rFonts w:hint="eastAsia"/>
        </w:rPr>
        <w:t>　　图表 26 近3年吉林省天润生态食品有限公司固定资产周转次数情况</w:t>
      </w:r>
      <w:r>
        <w:rPr>
          <w:rFonts w:hint="eastAsia"/>
        </w:rPr>
        <w:br/>
      </w:r>
      <w:r>
        <w:rPr>
          <w:rFonts w:hint="eastAsia"/>
        </w:rPr>
        <w:t>　　图表 27 近3年吉林省天润生态食品有限公司流动资产周转次数变化情况</w:t>
      </w:r>
      <w:r>
        <w:rPr>
          <w:rFonts w:hint="eastAsia"/>
        </w:rPr>
        <w:br/>
      </w:r>
      <w:r>
        <w:rPr>
          <w:rFonts w:hint="eastAsia"/>
        </w:rPr>
        <w:t>　　图表 28 近3年吉林省天润生态食品有限公司总资产周转次数变化情况</w:t>
      </w:r>
      <w:r>
        <w:rPr>
          <w:rFonts w:hint="eastAsia"/>
        </w:rPr>
        <w:br/>
      </w:r>
      <w:r>
        <w:rPr>
          <w:rFonts w:hint="eastAsia"/>
        </w:rPr>
        <w:t>　　图表 29 近3年大兴安岭北奇神绿色产业集团生物工程有限公司销售毛利率变化情况</w:t>
      </w:r>
      <w:r>
        <w:rPr>
          <w:rFonts w:hint="eastAsia"/>
        </w:rPr>
        <w:br/>
      </w:r>
      <w:r>
        <w:rPr>
          <w:rFonts w:hint="eastAsia"/>
        </w:rPr>
        <w:t>　　图表 30 近3年大兴安岭北奇神绿色产业集团生物工程有限公司资产负债率变化情况</w:t>
      </w:r>
      <w:r>
        <w:rPr>
          <w:rFonts w:hint="eastAsia"/>
        </w:rPr>
        <w:br/>
      </w:r>
      <w:r>
        <w:rPr>
          <w:rFonts w:hint="eastAsia"/>
        </w:rPr>
        <w:t>　　图表 31 近3年大兴安岭北奇神绿色产业集团生物工程有限公司产权比率变化情况</w:t>
      </w:r>
      <w:r>
        <w:rPr>
          <w:rFonts w:hint="eastAsia"/>
        </w:rPr>
        <w:br/>
      </w:r>
      <w:r>
        <w:rPr>
          <w:rFonts w:hint="eastAsia"/>
        </w:rPr>
        <w:t>　　图表 32 近3年大兴安岭北奇神绿色产业集团生物工程有限公司固定资产周转次数情况</w:t>
      </w:r>
      <w:r>
        <w:rPr>
          <w:rFonts w:hint="eastAsia"/>
        </w:rPr>
        <w:br/>
      </w:r>
      <w:r>
        <w:rPr>
          <w:rFonts w:hint="eastAsia"/>
        </w:rPr>
        <w:t>　　图表 33 近3年大兴安岭北奇神绿色产业集团生物工程有限公司流动资产周转次数变化情况</w:t>
      </w:r>
      <w:r>
        <w:rPr>
          <w:rFonts w:hint="eastAsia"/>
        </w:rPr>
        <w:br/>
      </w:r>
      <w:r>
        <w:rPr>
          <w:rFonts w:hint="eastAsia"/>
        </w:rPr>
        <w:t>　　图表 34 近3年大兴安岭北奇神绿色产业集团生物工程有限公司总资产周转次数变化情况</w:t>
      </w:r>
      <w:r>
        <w:rPr>
          <w:rFonts w:hint="eastAsia"/>
        </w:rPr>
        <w:br/>
      </w:r>
      <w:r>
        <w:rPr>
          <w:rFonts w:hint="eastAsia"/>
        </w:rPr>
        <w:t>　　图表 35 近3年呼伦贝尔市三江饮品有限公司资产负债率变化情况</w:t>
      </w:r>
      <w:r>
        <w:rPr>
          <w:rFonts w:hint="eastAsia"/>
        </w:rPr>
        <w:br/>
      </w:r>
      <w:r>
        <w:rPr>
          <w:rFonts w:hint="eastAsia"/>
        </w:rPr>
        <w:t>　　图表 36 近3年呼伦贝尔市三江饮品有限公司产权比率变化情况</w:t>
      </w:r>
      <w:r>
        <w:rPr>
          <w:rFonts w:hint="eastAsia"/>
        </w:rPr>
        <w:br/>
      </w:r>
      <w:r>
        <w:rPr>
          <w:rFonts w:hint="eastAsia"/>
        </w:rPr>
        <w:t>　　图表 37 近3年呼伦贝尔市三江饮品有限公司固定资产周转次数情况</w:t>
      </w:r>
      <w:r>
        <w:rPr>
          <w:rFonts w:hint="eastAsia"/>
        </w:rPr>
        <w:br/>
      </w:r>
      <w:r>
        <w:rPr>
          <w:rFonts w:hint="eastAsia"/>
        </w:rPr>
        <w:t>　　图表 38 近3年呼伦贝尔市三江饮品有限公司流动资产周转次数变化情况</w:t>
      </w:r>
      <w:r>
        <w:rPr>
          <w:rFonts w:hint="eastAsia"/>
        </w:rPr>
        <w:br/>
      </w:r>
      <w:r>
        <w:rPr>
          <w:rFonts w:hint="eastAsia"/>
        </w:rPr>
        <w:t>　　图表 39 近3年呼伦贝尔市三江饮品有限公司总资产周转次数变化情况</w:t>
      </w:r>
      <w:r>
        <w:rPr>
          <w:rFonts w:hint="eastAsia"/>
        </w:rPr>
        <w:br/>
      </w:r>
      <w:r>
        <w:rPr>
          <w:rFonts w:hint="eastAsia"/>
        </w:rPr>
        <w:t>　　图表 40 近3年呼伦贝尔市三江饮品有限公司销售毛利率变化情况</w:t>
      </w:r>
      <w:r>
        <w:rPr>
          <w:rFonts w:hint="eastAsia"/>
        </w:rPr>
        <w:br/>
      </w:r>
      <w:r>
        <w:rPr>
          <w:rFonts w:hint="eastAsia"/>
        </w:rPr>
        <w:t>　　图表 41 近3年青岛小蓝果生态农业发展有限公司资产负债率变化情况</w:t>
      </w:r>
      <w:r>
        <w:rPr>
          <w:rFonts w:hint="eastAsia"/>
        </w:rPr>
        <w:br/>
      </w:r>
      <w:r>
        <w:rPr>
          <w:rFonts w:hint="eastAsia"/>
        </w:rPr>
        <w:t>　　图表 42 近3年青岛小蓝果生态农业发展有限公司产权比率变化情况</w:t>
      </w:r>
      <w:r>
        <w:rPr>
          <w:rFonts w:hint="eastAsia"/>
        </w:rPr>
        <w:br/>
      </w:r>
      <w:r>
        <w:rPr>
          <w:rFonts w:hint="eastAsia"/>
        </w:rPr>
        <w:t>　　图表 43 近3年青岛小蓝果生态农业发展有限公司固定资产周转次数情况</w:t>
      </w:r>
      <w:r>
        <w:rPr>
          <w:rFonts w:hint="eastAsia"/>
        </w:rPr>
        <w:br/>
      </w:r>
      <w:r>
        <w:rPr>
          <w:rFonts w:hint="eastAsia"/>
        </w:rPr>
        <w:t>　　图表 44 近3年青岛小蓝果生态农业发展有限公司流动资产周转次数变化情况</w:t>
      </w:r>
      <w:r>
        <w:rPr>
          <w:rFonts w:hint="eastAsia"/>
        </w:rPr>
        <w:br/>
      </w:r>
      <w:r>
        <w:rPr>
          <w:rFonts w:hint="eastAsia"/>
        </w:rPr>
        <w:t>　　图表 45 近3年青岛小蓝果生态农业发展有限公司总资产周转次数变化情况</w:t>
      </w:r>
      <w:r>
        <w:rPr>
          <w:rFonts w:hint="eastAsia"/>
        </w:rPr>
        <w:br/>
      </w:r>
      <w:r>
        <w:rPr>
          <w:rFonts w:hint="eastAsia"/>
        </w:rPr>
        <w:t>　　图表 46 近3年青岛小蓝果生态农业发展有限公司销售毛利率变化情况</w:t>
      </w:r>
      <w:r>
        <w:rPr>
          <w:rFonts w:hint="eastAsia"/>
        </w:rPr>
        <w:br/>
      </w:r>
      <w:r>
        <w:rPr>
          <w:rFonts w:hint="eastAsia"/>
        </w:rPr>
        <w:t>　　图表 47 近3年吉林省蓝莓食品有限公司资产负债率变化情况</w:t>
      </w:r>
      <w:r>
        <w:rPr>
          <w:rFonts w:hint="eastAsia"/>
        </w:rPr>
        <w:br/>
      </w:r>
      <w:r>
        <w:rPr>
          <w:rFonts w:hint="eastAsia"/>
        </w:rPr>
        <w:t>　　图表 48 近3年吉林省蓝莓食品有限公司产权比率变化情况</w:t>
      </w:r>
      <w:r>
        <w:rPr>
          <w:rFonts w:hint="eastAsia"/>
        </w:rPr>
        <w:br/>
      </w:r>
      <w:r>
        <w:rPr>
          <w:rFonts w:hint="eastAsia"/>
        </w:rPr>
        <w:t>　　图表 49 近3年吉林省蓝莓食品有限公司固定资产周转次数情况</w:t>
      </w:r>
      <w:r>
        <w:rPr>
          <w:rFonts w:hint="eastAsia"/>
        </w:rPr>
        <w:br/>
      </w:r>
      <w:r>
        <w:rPr>
          <w:rFonts w:hint="eastAsia"/>
        </w:rPr>
        <w:t>　　图表 50 近3年吉林省蓝莓食品有限公司流动资产周转次数变化情况</w:t>
      </w:r>
      <w:r>
        <w:rPr>
          <w:rFonts w:hint="eastAsia"/>
        </w:rPr>
        <w:br/>
      </w:r>
      <w:r>
        <w:rPr>
          <w:rFonts w:hint="eastAsia"/>
        </w:rPr>
        <w:t>　　图表 51 近3年吉林省蓝莓食品有限公司总资产周转次数变化情况</w:t>
      </w:r>
      <w:r>
        <w:rPr>
          <w:rFonts w:hint="eastAsia"/>
        </w:rPr>
        <w:br/>
      </w:r>
      <w:r>
        <w:rPr>
          <w:rFonts w:hint="eastAsia"/>
        </w:rPr>
        <w:t>　　图表 52 近3年吉林省蓝莓食品有限公司销售毛利率变化情况</w:t>
      </w:r>
      <w:r>
        <w:rPr>
          <w:rFonts w:hint="eastAsia"/>
        </w:rPr>
        <w:br/>
      </w:r>
      <w:r>
        <w:rPr>
          <w:rFonts w:hint="eastAsia"/>
        </w:rPr>
        <w:t>　　图表 55 2010年-2015年我国蓝莓行业利润率及增长情况</w:t>
      </w:r>
      <w:r>
        <w:rPr>
          <w:rFonts w:hint="eastAsia"/>
        </w:rPr>
        <w:br/>
      </w:r>
      <w:r>
        <w:rPr>
          <w:rFonts w:hint="eastAsia"/>
        </w:rPr>
        <w:t>　　图表 56 2010年-2015年我国蓝莓行业利润率及增长对比</w:t>
      </w:r>
      <w:r>
        <w:rPr>
          <w:rFonts w:hint="eastAsia"/>
        </w:rPr>
        <w:br/>
      </w:r>
      <w:r>
        <w:rPr>
          <w:rFonts w:hint="eastAsia"/>
        </w:rPr>
        <w:t>　　表格 1 近4年满洲里海威啤酒厂销售毛利率变化情况</w:t>
      </w:r>
      <w:r>
        <w:rPr>
          <w:rFonts w:hint="eastAsia"/>
        </w:rPr>
        <w:br/>
      </w:r>
      <w:r>
        <w:rPr>
          <w:rFonts w:hint="eastAsia"/>
        </w:rPr>
        <w:t>　　表格 2 近4年满洲里海威啤酒厂资产负债率变化情况</w:t>
      </w:r>
      <w:r>
        <w:rPr>
          <w:rFonts w:hint="eastAsia"/>
        </w:rPr>
        <w:br/>
      </w:r>
      <w:r>
        <w:rPr>
          <w:rFonts w:hint="eastAsia"/>
        </w:rPr>
        <w:t>　　表格 3 近4年满洲里海威啤酒厂产权比率变化情况</w:t>
      </w:r>
      <w:r>
        <w:rPr>
          <w:rFonts w:hint="eastAsia"/>
        </w:rPr>
        <w:br/>
      </w:r>
      <w:r>
        <w:rPr>
          <w:rFonts w:hint="eastAsia"/>
        </w:rPr>
        <w:t>　　表格 4 近4年满洲里海威啤酒厂固定资产周转次数情况</w:t>
      </w:r>
      <w:r>
        <w:rPr>
          <w:rFonts w:hint="eastAsia"/>
        </w:rPr>
        <w:br/>
      </w:r>
      <w:r>
        <w:rPr>
          <w:rFonts w:hint="eastAsia"/>
        </w:rPr>
        <w:t>　　表格 5 近4年满洲里海威啤酒厂流动资产周转次数变化情况</w:t>
      </w:r>
      <w:r>
        <w:rPr>
          <w:rFonts w:hint="eastAsia"/>
        </w:rPr>
        <w:br/>
      </w:r>
      <w:r>
        <w:rPr>
          <w:rFonts w:hint="eastAsia"/>
        </w:rPr>
        <w:t>　　表格 6 近4年满洲里海威啤酒厂总资产周转次数变化情况</w:t>
      </w:r>
      <w:r>
        <w:rPr>
          <w:rFonts w:hint="eastAsia"/>
        </w:rPr>
        <w:br/>
      </w:r>
      <w:r>
        <w:rPr>
          <w:rFonts w:hint="eastAsia"/>
        </w:rPr>
        <w:t>　　表格 7 近4年吉林省天润生态食品有限公司销售毛利率变化情况</w:t>
      </w:r>
      <w:r>
        <w:rPr>
          <w:rFonts w:hint="eastAsia"/>
        </w:rPr>
        <w:br/>
      </w:r>
      <w:r>
        <w:rPr>
          <w:rFonts w:hint="eastAsia"/>
        </w:rPr>
        <w:t>　　表格 8 近4年吉林省天润生态食品有限公司资产负债率变化情况</w:t>
      </w:r>
      <w:r>
        <w:rPr>
          <w:rFonts w:hint="eastAsia"/>
        </w:rPr>
        <w:br/>
      </w:r>
      <w:r>
        <w:rPr>
          <w:rFonts w:hint="eastAsia"/>
        </w:rPr>
        <w:t>　　表格 9 近4年吉林省天润生态食品有限公司产权比率变化情况</w:t>
      </w:r>
      <w:r>
        <w:rPr>
          <w:rFonts w:hint="eastAsia"/>
        </w:rPr>
        <w:br/>
      </w:r>
      <w:r>
        <w:rPr>
          <w:rFonts w:hint="eastAsia"/>
        </w:rPr>
        <w:t>　　表格 10 近4年吉林省天润生态食品有限公司固定资产周转次数情况</w:t>
      </w:r>
      <w:r>
        <w:rPr>
          <w:rFonts w:hint="eastAsia"/>
        </w:rPr>
        <w:br/>
      </w:r>
      <w:r>
        <w:rPr>
          <w:rFonts w:hint="eastAsia"/>
        </w:rPr>
        <w:t>　　表格 11 近4年吉林省天润生态食品有限公司流动资产周转次数变化情况</w:t>
      </w:r>
      <w:r>
        <w:rPr>
          <w:rFonts w:hint="eastAsia"/>
        </w:rPr>
        <w:br/>
      </w:r>
      <w:r>
        <w:rPr>
          <w:rFonts w:hint="eastAsia"/>
        </w:rPr>
        <w:t>　　表格 12 近4年吉林省天润生态食品有限公司总资产周转次数变化情况</w:t>
      </w:r>
      <w:r>
        <w:rPr>
          <w:rFonts w:hint="eastAsia"/>
        </w:rPr>
        <w:br/>
      </w:r>
      <w:r>
        <w:rPr>
          <w:rFonts w:hint="eastAsia"/>
        </w:rPr>
        <w:t>　　表格 13 近4年大兴安岭北奇神绿色产业集团生物工程有限公司销售毛利率变化情况</w:t>
      </w:r>
      <w:r>
        <w:rPr>
          <w:rFonts w:hint="eastAsia"/>
        </w:rPr>
        <w:br/>
      </w:r>
      <w:r>
        <w:rPr>
          <w:rFonts w:hint="eastAsia"/>
        </w:rPr>
        <w:t>　　表格 14 近4年大兴安岭北奇神绿色产业集团生物工程有限公司资产负债率变化情况</w:t>
      </w:r>
      <w:r>
        <w:rPr>
          <w:rFonts w:hint="eastAsia"/>
        </w:rPr>
        <w:br/>
      </w:r>
      <w:r>
        <w:rPr>
          <w:rFonts w:hint="eastAsia"/>
        </w:rPr>
        <w:t>　　表格 15 近4年大兴安岭北奇神绿色产业集团生物工程有限公司产权比率变化情况</w:t>
      </w:r>
      <w:r>
        <w:rPr>
          <w:rFonts w:hint="eastAsia"/>
        </w:rPr>
        <w:br/>
      </w:r>
      <w:r>
        <w:rPr>
          <w:rFonts w:hint="eastAsia"/>
        </w:rPr>
        <w:t>　　表格 16 近4年大兴安岭北奇神绿色产业集团生物工程有限公司固定资产周转次数情况</w:t>
      </w:r>
      <w:r>
        <w:rPr>
          <w:rFonts w:hint="eastAsia"/>
        </w:rPr>
        <w:br/>
      </w:r>
      <w:r>
        <w:rPr>
          <w:rFonts w:hint="eastAsia"/>
        </w:rPr>
        <w:t>　　表格 17 近4年大兴安岭北奇神绿色产业集团生物工程有限公司流动资产周转次数变化情况</w:t>
      </w:r>
      <w:r>
        <w:rPr>
          <w:rFonts w:hint="eastAsia"/>
        </w:rPr>
        <w:br/>
      </w:r>
      <w:r>
        <w:rPr>
          <w:rFonts w:hint="eastAsia"/>
        </w:rPr>
        <w:t>　　表格 18 近4年大兴安岭北奇神绿色产业集团生物工程有限公司总资产周转次数变化情况</w:t>
      </w:r>
      <w:r>
        <w:rPr>
          <w:rFonts w:hint="eastAsia"/>
        </w:rPr>
        <w:br/>
      </w:r>
      <w:r>
        <w:rPr>
          <w:rFonts w:hint="eastAsia"/>
        </w:rPr>
        <w:t>　　表格 19 近4年呼伦贝尔市三江饮品有限公司资产负债率变化情况</w:t>
      </w:r>
      <w:r>
        <w:rPr>
          <w:rFonts w:hint="eastAsia"/>
        </w:rPr>
        <w:br/>
      </w:r>
      <w:r>
        <w:rPr>
          <w:rFonts w:hint="eastAsia"/>
        </w:rPr>
        <w:t>　　表格 20 近4年呼伦贝尔市三江饮品有限公司产权比率变化情况</w:t>
      </w:r>
      <w:r>
        <w:rPr>
          <w:rFonts w:hint="eastAsia"/>
        </w:rPr>
        <w:br/>
      </w:r>
      <w:r>
        <w:rPr>
          <w:rFonts w:hint="eastAsia"/>
        </w:rPr>
        <w:t>　　表格 21 近4年呼伦贝尔市三江饮品有限公司固定资产周转次数情况</w:t>
      </w:r>
      <w:r>
        <w:rPr>
          <w:rFonts w:hint="eastAsia"/>
        </w:rPr>
        <w:br/>
      </w:r>
      <w:r>
        <w:rPr>
          <w:rFonts w:hint="eastAsia"/>
        </w:rPr>
        <w:t>　　表格 22 近4年呼伦贝尔市三江饮品有限公司流动资产周转次数变化情况</w:t>
      </w:r>
      <w:r>
        <w:rPr>
          <w:rFonts w:hint="eastAsia"/>
        </w:rPr>
        <w:br/>
      </w:r>
      <w:r>
        <w:rPr>
          <w:rFonts w:hint="eastAsia"/>
        </w:rPr>
        <w:t>　　表格 23 近4年呼伦贝尔市三江饮品有限公司总资产周转次数变化情况</w:t>
      </w:r>
      <w:r>
        <w:rPr>
          <w:rFonts w:hint="eastAsia"/>
        </w:rPr>
        <w:br/>
      </w:r>
      <w:r>
        <w:rPr>
          <w:rFonts w:hint="eastAsia"/>
        </w:rPr>
        <w:t>　　表格 24 近4年呼伦贝尔市三江饮品有限公司销售毛利率变化情况</w:t>
      </w:r>
      <w:r>
        <w:rPr>
          <w:rFonts w:hint="eastAsia"/>
        </w:rPr>
        <w:br/>
      </w:r>
      <w:r>
        <w:rPr>
          <w:rFonts w:hint="eastAsia"/>
        </w:rPr>
        <w:t>　　表格 25 近4年青岛小蓝果生态农业发展有限公司资产负债率变化情况</w:t>
      </w:r>
      <w:r>
        <w:rPr>
          <w:rFonts w:hint="eastAsia"/>
        </w:rPr>
        <w:br/>
      </w:r>
      <w:r>
        <w:rPr>
          <w:rFonts w:hint="eastAsia"/>
        </w:rPr>
        <w:t>　　表格 26 近4年青岛小蓝果生态农业发展有限公司产权比率变化情况</w:t>
      </w:r>
      <w:r>
        <w:rPr>
          <w:rFonts w:hint="eastAsia"/>
        </w:rPr>
        <w:br/>
      </w:r>
      <w:r>
        <w:rPr>
          <w:rFonts w:hint="eastAsia"/>
        </w:rPr>
        <w:t>　　表格 27 近4年青岛小蓝果生态农业发展有限公司固定资产周转次数情况</w:t>
      </w:r>
      <w:r>
        <w:rPr>
          <w:rFonts w:hint="eastAsia"/>
        </w:rPr>
        <w:br/>
      </w:r>
      <w:r>
        <w:rPr>
          <w:rFonts w:hint="eastAsia"/>
        </w:rPr>
        <w:t>　　表格 28 近4年青岛小蓝果生态农业发展有限公司流动资产周转次数变化情况</w:t>
      </w:r>
      <w:r>
        <w:rPr>
          <w:rFonts w:hint="eastAsia"/>
        </w:rPr>
        <w:br/>
      </w:r>
      <w:r>
        <w:rPr>
          <w:rFonts w:hint="eastAsia"/>
        </w:rPr>
        <w:t>　　表格 29 近4年青岛小蓝果生态农业发展有限公司总资产周转次数变化情况</w:t>
      </w:r>
      <w:r>
        <w:rPr>
          <w:rFonts w:hint="eastAsia"/>
        </w:rPr>
        <w:br/>
      </w:r>
      <w:r>
        <w:rPr>
          <w:rFonts w:hint="eastAsia"/>
        </w:rPr>
        <w:t>　　表格 30 近4年青岛小蓝果生态农业发展有限公司销售毛利率变化情况</w:t>
      </w:r>
      <w:r>
        <w:rPr>
          <w:rFonts w:hint="eastAsia"/>
        </w:rPr>
        <w:br/>
      </w:r>
      <w:r>
        <w:rPr>
          <w:rFonts w:hint="eastAsia"/>
        </w:rPr>
        <w:t>　　表格 31 近4年吉林省蓝莓食品有限公司资产负债率变化情况</w:t>
      </w:r>
      <w:r>
        <w:rPr>
          <w:rFonts w:hint="eastAsia"/>
        </w:rPr>
        <w:br/>
      </w:r>
      <w:r>
        <w:rPr>
          <w:rFonts w:hint="eastAsia"/>
        </w:rPr>
        <w:t>　　表格 32 近4年吉林省蓝莓食品有限公司产权比率变化情况</w:t>
      </w:r>
      <w:r>
        <w:rPr>
          <w:rFonts w:hint="eastAsia"/>
        </w:rPr>
        <w:br/>
      </w:r>
      <w:r>
        <w:rPr>
          <w:rFonts w:hint="eastAsia"/>
        </w:rPr>
        <w:t>　　表格 33 近4年吉林省蓝莓食品有限公司固定资产周转次数情况</w:t>
      </w:r>
      <w:r>
        <w:rPr>
          <w:rFonts w:hint="eastAsia"/>
        </w:rPr>
        <w:br/>
      </w:r>
      <w:r>
        <w:rPr>
          <w:rFonts w:hint="eastAsia"/>
        </w:rPr>
        <w:t>　　表格 34 近4年吉林省蓝莓食品有限公司流动资产周转次数变化情况</w:t>
      </w:r>
      <w:r>
        <w:rPr>
          <w:rFonts w:hint="eastAsia"/>
        </w:rPr>
        <w:br/>
      </w:r>
      <w:r>
        <w:rPr>
          <w:rFonts w:hint="eastAsia"/>
        </w:rPr>
        <w:t>　　表格 35 近4年吉林省蓝莓食品有限公司总资产周转次数变化情况</w:t>
      </w:r>
      <w:r>
        <w:rPr>
          <w:rFonts w:hint="eastAsia"/>
        </w:rPr>
        <w:br/>
      </w:r>
      <w:r>
        <w:rPr>
          <w:rFonts w:hint="eastAsia"/>
        </w:rPr>
        <w:t>　　表格 36 近4年吉林省蓝莓食品有限公司销售毛利率变化情况</w:t>
      </w:r>
      <w:r>
        <w:rPr>
          <w:rFonts w:hint="eastAsia"/>
        </w:rPr>
        <w:br/>
      </w:r>
      <w:r>
        <w:rPr>
          <w:rFonts w:hint="eastAsia"/>
        </w:rPr>
        <w:t>　　表格 37 2010-2015年我国蓝莓行业种植面积预测结果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20aedcc404ff1" w:history="1">
        <w:r>
          <w:rPr>
            <w:rStyle w:val="Hyperlink"/>
          </w:rPr>
          <w:t>2010-2015年中国蓝莓种植与深加工深度评估与投资可行性研究报告</w:t>
        </w:r>
      </w:hyperlink>
      <w:r>
        <w:rPr>
          <w:color w:val="C00000"/>
        </w:rPr>
        <w:t>》，报告编号：</w:t>
      </w:r>
      <w:r>
        <w:rPr>
          <w:rFonts w:hint="eastAsia"/>
          <w:color w:val="C00000"/>
        </w:rPr>
        <w:t>0A83502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920aedcc404ff1" w:history="1">
        <w:r>
          <w:rPr>
            <w:rStyle w:val="Hyperlink"/>
          </w:rPr>
          <w:t>https://www.20087.com/2010-08/R_2010_2015lanzuozhongzhishenjiagongsh.html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06794b4a44560" w:history="1">
      <w:r>
        <w:rPr>
          <w:rStyle w:val="Hyperlink"/>
        </w:rPr>
        <w:t>2010-2015年中国蓝莓种植与深加工深度评估与投资可行性研究报告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lanzuozhongzhishenjiagongsh.html" TargetMode="External" Id="R83920aedcc404ff1" /></Relationships>
</file>

<file path=word/_rels/header2.xml.rels>&#65279;<?xml version="1.0" encoding="utf-8"?><Relationships xmlns="http://schemas.openxmlformats.org/package/2006/relationships"><Relationship Type="http://schemas.openxmlformats.org/officeDocument/2006/relationships/hyperlink" Target="https://www.20087.com/2010-08/R_2010_2015lanzuozhongzhishenjiagongsh.html" TargetMode="External" Id="R99b06794b4a4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2010-08-08T03:36:00Z</dcterms:created>
  <dcterms:modified xsi:type="dcterms:W3CDTF">2010-08-08T04:36:00Z</dcterms:modified>
  <dc:subject>2010-2015年中国蓝莓种植与深加工深度评估与投资可行性研究报告</dc:subject>
  <dc:title>2010-2015年中国蓝莓种植与深加工深度评估与投资可行性研究报告</dc:title>
  <cp:keywords>2010-2015年中国蓝莓种植与深加工深度评估与投资可行性研究报告</cp:keywords>
  <dc:description>2010-2015年中国蓝莓种植与深加工深度评估与投资可行性研究报告</dc:description>
</cp:coreProperties>
</file>