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1f4cb74e34909" w:history="1">
              <w:r>
                <w:rPr>
                  <w:rStyle w:val="Hyperlink"/>
                </w:rPr>
                <w:t>中国钢质无缝气瓶市场深度剖析及投资前景分析报告（2012-2016年）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1f4cb74e34909" w:history="1">
              <w:r>
                <w:rPr>
                  <w:rStyle w:val="Hyperlink"/>
                </w:rPr>
                <w:t>中国钢质无缝气瓶市场深度剖析及投资前景分析报告（2012-2016年）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1f4cb74e34909" w:history="1">
                <w:r>
                  <w:rPr>
                    <w:rStyle w:val="Hyperlink"/>
                  </w:rPr>
                  <w:t>https://www.20087.com/2010-08/R_2010_2015gangzhiwufengqipingxingyesh.html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无缝气瓶广泛应用于气体储存和运输领域，因其高强度、密封性好等特点而受到市场的广泛认可。目前，随着工业技术的进步，钢质无缝气瓶的制造工艺不断优化，能够承受更高的压力，同时也更加轻便。此外，为了提高安全性和可靠性，现代钢质无缝气瓶还加入了多项安全设计，如压力释放阀、防爆环等，有效防止因意外导致的安全事故。随着环保要求的提高，许多气瓶制造商也开始采用更加环保的材料和工艺，减少生产过程中的碳排放。</w:t>
      </w:r>
      <w:r>
        <w:rPr>
          <w:rFonts w:hint="eastAsia"/>
        </w:rPr>
        <w:br/>
      </w:r>
      <w:r>
        <w:rPr>
          <w:rFonts w:hint="eastAsia"/>
        </w:rPr>
        <w:t>　　钢质无缝气瓶市场将朝着更高性能、更安全可靠的方向发展。一方面，随着新材料技术的发展，未来的气瓶将采用更加轻质、高强度的合金材料，以减轻重量并提高承压能力；另一方面，随着物联网技术的应用，未来的气瓶将集成传感器和无线通信模块，能够实时监控内部气体的状态，并通过网络将数据发送给监控中心，从而实现远程管理和预警。此外，随着氢能等清洁能源的应用扩大，未来对高压储氢气瓶的需求将增加，这也为钢质无缝气瓶提供了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1f4cb74e34909" w:history="1">
        <w:r>
          <w:rPr>
            <w:rStyle w:val="Hyperlink"/>
          </w:rPr>
          <w:t>中国钢质无缝气瓶市场深度剖析及投资前景分析报告（2012-2016年）</w:t>
        </w:r>
      </w:hyperlink>
      <w:r>
        <w:rPr>
          <w:rFonts w:hint="eastAsia"/>
        </w:rPr>
        <w:t>》依托多年来对钢质无缝气瓶产品的研究，结合钢质无缝气瓶产品历年供需关系变化规律，对钢质无缝气瓶产品内的企业群体进行了深入的调查与研究，采用定量及定性的科学研究方法撰写而成。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1f4cb74e34909" w:history="1">
        <w:r>
          <w:rPr>
            <w:rStyle w:val="Hyperlink"/>
          </w:rPr>
          <w:t>中国钢质无缝气瓶市场深度剖析及投资前景分析报告（2012-2016年）</w:t>
        </w:r>
      </w:hyperlink>
      <w:r>
        <w:rPr>
          <w:rFonts w:hint="eastAsia"/>
        </w:rPr>
        <w:t>》对我国钢质无缝气瓶产品的市场环境、生产经营、产品市场、品牌竞争、产品进出口、行业投资环境以及可持续发展等问题进行了详实系统地分析和预测。并在此基础上，对钢质无缝气瓶行业发展趋势做出了定性与定量相结合的分析预测。为钢质无缝气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钢质无缝气瓶行业概述</w:t>
      </w:r>
      <w:r>
        <w:rPr>
          <w:rFonts w:hint="eastAsia"/>
        </w:rPr>
        <w:br/>
      </w:r>
      <w:r>
        <w:rPr>
          <w:rFonts w:hint="eastAsia"/>
        </w:rPr>
        <w:t>　　第一节 钢质无缝气瓶行业相关界定</w:t>
      </w:r>
      <w:r>
        <w:rPr>
          <w:rFonts w:hint="eastAsia"/>
        </w:rPr>
        <w:br/>
      </w:r>
      <w:r>
        <w:rPr>
          <w:rFonts w:hint="eastAsia"/>
        </w:rPr>
        <w:t>　　　　一、钢质无缝气瓶的定义</w:t>
      </w:r>
      <w:r>
        <w:rPr>
          <w:rFonts w:hint="eastAsia"/>
        </w:rPr>
        <w:br/>
      </w:r>
      <w:r>
        <w:rPr>
          <w:rFonts w:hint="eastAsia"/>
        </w:rPr>
        <w:t>　　　　二、钢质无缝气瓶行业发展历程</w:t>
      </w:r>
      <w:r>
        <w:rPr>
          <w:rFonts w:hint="eastAsia"/>
        </w:rPr>
        <w:br/>
      </w:r>
      <w:r>
        <w:rPr>
          <w:rFonts w:hint="eastAsia"/>
        </w:rPr>
        <w:t>　　第二节 钢质无缝气瓶产品细分及特性</w:t>
      </w:r>
      <w:r>
        <w:rPr>
          <w:rFonts w:hint="eastAsia"/>
        </w:rPr>
        <w:br/>
      </w:r>
      <w:r>
        <w:rPr>
          <w:rFonts w:hint="eastAsia"/>
        </w:rPr>
        <w:t>　　　　一、钢质无缝气瓶产品分类情况</w:t>
      </w:r>
      <w:r>
        <w:rPr>
          <w:rFonts w:hint="eastAsia"/>
        </w:rPr>
        <w:br/>
      </w:r>
      <w:r>
        <w:rPr>
          <w:rFonts w:hint="eastAsia"/>
        </w:rPr>
        <w:t>　　　　二、钢质无缝气瓶行业产品特性分析</w:t>
      </w:r>
      <w:r>
        <w:rPr>
          <w:rFonts w:hint="eastAsia"/>
        </w:rPr>
        <w:br/>
      </w:r>
      <w:r>
        <w:rPr>
          <w:rFonts w:hint="eastAsia"/>
        </w:rPr>
        <w:t>　　第三节 钢质无缝气瓶行业地位分析</w:t>
      </w:r>
      <w:r>
        <w:rPr>
          <w:rFonts w:hint="eastAsia"/>
        </w:rPr>
        <w:br/>
      </w:r>
      <w:r>
        <w:rPr>
          <w:rFonts w:hint="eastAsia"/>
        </w:rPr>
        <w:t>　　　　一、钢质无缝气瓶行业对经济增长的影响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二、钢质无缝气瓶行业对人民生活的影响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三、钢质无缝气瓶行业关联度情况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中国钢质无缝气瓶行业宏观经济环境分析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中国钢质无缝气瓶行业政策技术环境分析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钢质无缝气瓶行业政策法规环境分析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一、钢质无缝气瓶行业"十二五"规划解读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二、钢质无缝气瓶行业相关标准概述</w:t>
      </w:r>
      <w:r>
        <w:rPr>
          <w:rFonts w:hint="eastAsia"/>
        </w:rPr>
        <w:br/>
      </w:r>
      <w:r>
        <w:rPr>
          <w:rFonts w:hint="eastAsia"/>
        </w:rPr>
        <w:t>　　　　三、钢质无缝气瓶行业税收政策分析</w:t>
      </w:r>
      <w:r>
        <w:rPr>
          <w:rFonts w:hint="eastAsia"/>
        </w:rPr>
        <w:br/>
      </w:r>
      <w:r>
        <w:rPr>
          <w:rFonts w:hint="eastAsia"/>
        </w:rPr>
        <w:t>　　　　四、钢质无缝气瓶行业环保政策分析</w:t>
      </w:r>
      <w:r>
        <w:rPr>
          <w:rFonts w:hint="eastAsia"/>
        </w:rPr>
        <w:br/>
      </w:r>
      <w:r>
        <w:rPr>
          <w:rFonts w:hint="eastAsia"/>
        </w:rPr>
        <w:t>　　第二节 钢质无缝气瓶行业技术环境分析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一、国际钢质无缝气瓶技术发展趋势</w:t>
      </w:r>
      <w:r>
        <w:rPr>
          <w:rFonts w:hint="eastAsia"/>
        </w:rPr>
        <w:br/>
      </w:r>
      <w:r>
        <w:rPr>
          <w:rFonts w:hint="eastAsia"/>
        </w:rPr>
        <w:t>　　　　二、国内钢质无缝气瓶技术水平现状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2008-2012年中国钢质无缝气瓶行业总体发展状况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中国钢质无缝气瓶行业规模情况分析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一、2008-2012年中国钢质无缝气瓶行业单位规模情况分析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二、2008-2012年中国钢质无缝气瓶行业人员规模状况分析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三、2008-2012年中国钢质无缝气瓶行业资产规模状况分析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四、2008-2012年中国钢质无缝气瓶行业市场规模状况分析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中国钢质无缝气瓶行业产销情况分析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一、2008-2012年中国钢质无缝气瓶行业生产情况分析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二、2008-2012年中国钢质无缝气瓶行业销售情况分析</w:t>
      </w:r>
      <w:r>
        <w:rPr>
          <w:rFonts w:hint="eastAsia"/>
        </w:rPr>
        <w:br/>
      </w:r>
      <w:r>
        <w:rPr>
          <w:rFonts w:hint="eastAsia"/>
        </w:rPr>
        <w:t>　　第三节 中国钢质无缝气瓶区域市场规模分析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中国钢质无缝气瓶行业财务能力分析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2008-2012年中国钢质无缝气瓶行业市场发展分析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2008-2012年中国钢质无缝气瓶市场分析</w:t>
      </w:r>
      <w:r>
        <w:rPr>
          <w:rFonts w:hint="eastAsia"/>
        </w:rPr>
        <w:br/>
      </w:r>
      <w:r>
        <w:rPr>
          <w:rFonts w:hint="eastAsia"/>
        </w:rPr>
        <w:t>　　第二节 中国钢质无缝气瓶行业市场产品价格走势分析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一、中国钢质无缝气瓶行业市场价格影响因素分析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二、2008-2012年中国钢质无缝气瓶行业市场价格走势分析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中国钢质无缝气瓶行业市场发展的主要策略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2009-2012年中国钢质无缝气瓶行业重点企业发展分析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2008-2012年中国钢质无缝气瓶行业竞争格局分析</w:t>
      </w:r>
      <w:r>
        <w:rPr>
          <w:rFonts w:hint="eastAsia"/>
        </w:rPr>
        <w:br/>
      </w:r>
      <w:r>
        <w:rPr>
          <w:rFonts w:hint="eastAsia"/>
        </w:rPr>
        <w:t>　　第一节 钢质无缝气瓶行业竞争结构分析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钢质无缝气瓶企业国际竞争力比较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钢质无缝气瓶行业竞争格局分析</w:t>
      </w:r>
      <w:r>
        <w:rPr>
          <w:rFonts w:hint="eastAsia"/>
        </w:rPr>
        <w:br/>
      </w:r>
      <w:r>
        <w:rPr>
          <w:rFonts w:hint="eastAsia"/>
        </w:rPr>
        <w:t>　　　　一、钢质无缝气瓶行业集中度分析</w:t>
      </w:r>
      <w:r>
        <w:rPr>
          <w:rFonts w:hint="eastAsia"/>
        </w:rPr>
        <w:br/>
      </w:r>
      <w:r>
        <w:rPr>
          <w:rFonts w:hint="eastAsia"/>
        </w:rPr>
        <w:t>　　　　二、钢质无缝气瓶行业竞争程度分析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2012-2016年钢质无缝气瓶行业竞争策略分析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2012-2016年中国钢质无缝气瓶行业发展前景预测</w:t>
      </w:r>
      <w:r>
        <w:rPr>
          <w:rFonts w:hint="eastAsia"/>
        </w:rPr>
        <w:br/>
      </w:r>
      <w:r>
        <w:rPr>
          <w:rFonts w:hint="eastAsia"/>
        </w:rPr>
        <w:t>　　第一节 钢质无缝气瓶行业发展前景分析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2012-2016年中国钢质无缝气瓶行业市场发展趋势预测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一、2012-2016年钢质无缝气瓶行业需求预测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二、2012-2016年钢质无缝气瓶行业供给预测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三、2012-2016年中国钢质无缝气瓶行业市场价格走势预测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2012-2016年中国钢质无缝气瓶技术发展趋势预测</w:t>
      </w:r>
      <w:r>
        <w:rPr>
          <w:rFonts w:hint="eastAsia"/>
        </w:rPr>
        <w:br/>
      </w:r>
      <w:r>
        <w:rPr>
          <w:rFonts w:hint="eastAsia"/>
        </w:rPr>
        <w:t>　　　　一、钢质无缝气瓶产品发展新动态</w:t>
      </w:r>
      <w:r>
        <w:rPr>
          <w:rFonts w:hint="eastAsia"/>
        </w:rPr>
        <w:br/>
      </w:r>
      <w:r>
        <w:rPr>
          <w:rFonts w:hint="eastAsia"/>
        </w:rPr>
        <w:t>　　　　二、钢质无缝气瓶产品技术新动态</w:t>
      </w:r>
      <w:r>
        <w:rPr>
          <w:rFonts w:hint="eastAsia"/>
        </w:rPr>
        <w:br/>
      </w:r>
      <w:r>
        <w:rPr>
          <w:rFonts w:hint="eastAsia"/>
        </w:rPr>
        <w:t>　　　　三、钢质无缝气瓶产品技术发展趋势预测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2012-2016年中国钢质无缝气瓶行业投资分析</w:t>
      </w:r>
      <w:r>
        <w:rPr>
          <w:rFonts w:hint="eastAsia"/>
        </w:rPr>
        <w:br/>
      </w:r>
      <w:r>
        <w:rPr>
          <w:rFonts w:hint="eastAsia"/>
        </w:rPr>
        <w:t>　　第一节 钢质无缝气瓶行业投资机会分析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钢质无缝气瓶行业投资风险分析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中⋅智⋅林⋅：钢质无缝气瓶行业投资建议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1f4cb74e34909" w:history="1">
        <w:r>
          <w:rPr>
            <w:rStyle w:val="Hyperlink"/>
          </w:rPr>
          <w:t>中国钢质无缝气瓶市场深度剖析及投资前景分析报告（2012-2016年）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1f4cb74e34909" w:history="1">
        <w:r>
          <w:rPr>
            <w:rStyle w:val="Hyperlink"/>
          </w:rPr>
          <w:t>https://www.20087.com/2010-08/R_2010_2015gangzhiwufengqipingxingyesh.html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6f8784f5e44be" w:history="1">
      <w:r>
        <w:rPr>
          <w:rStyle w:val="Hyperlink"/>
        </w:rPr>
        <w:t>中国钢质无缝气瓶市场深度剖析及投资前景分析报告（2012-2016年）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ngzhiwufengqipingxingyesh.html" TargetMode="External" Id="R1d31f4cb74e3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ngzhiwufengqipingxingyesh.html" TargetMode="External" Id="R3c96f8784f5e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2012-04-18T08:00:00Z</dcterms:created>
  <dcterms:modified xsi:type="dcterms:W3CDTF">2012-04-18T09:00:00Z</dcterms:modified>
  <dc:subject>中国钢质无缝气瓶市场深度剖析及投资前景分析报告（2012-2016年）</dc:subject>
  <dc:title>中国钢质无缝气瓶市场深度剖析及投资前景分析报告（2012-2016年）</dc:title>
  <cp:keywords>中国钢质无缝气瓶市场深度剖析及投资前景分析报告（2012-2016年）</cp:keywords>
  <dc:description>中国钢质无缝气瓶市场深度剖析及投资前景分析报告（2012-2016年）</dc:description>
</cp:coreProperties>
</file>