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c79b8ea74c91" w:history="1">
              <w:r>
                <w:rPr>
                  <w:rStyle w:val="Hyperlink"/>
                </w:rPr>
                <w:t>2010-2015年中国铁盒钢卷尺行业分析及未来发展趋势研究报告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c79b8ea74c91" w:history="1">
              <w:r>
                <w:rPr>
                  <w:rStyle w:val="Hyperlink"/>
                </w:rPr>
                <w:t>2010-2015年中国铁盒钢卷尺行业分析及未来发展趋势研究报告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8c79b8ea74c91" w:history="1">
                <w:r>
                  <w:rPr>
                    <w:rStyle w:val="Hyperlink"/>
                  </w:rPr>
                  <w:t>https://www.20087.com/2010-08/R_2010_2015tiehegangjuanchixingyefenxi.html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盒钢卷尺是建筑工程、装修行业常用的测量工具，近年来，随着工业设计和制造技术的进步，其准确度、耐用性和使用便捷性得到显著提升。采用高强度钢带和精密刻度技术，提高了测量精度；同时，防滑手柄、锁定装置等人性化设计，提升了用户体验。此外，数字化、智能化钢卷尺的出现，如带有液晶显示屏、数据存储功能的型号，为测量工作带来了更高的效率和准确性。</w:t>
      </w:r>
      <w:r>
        <w:rPr>
          <w:rFonts w:hint="eastAsia"/>
        </w:rPr>
        <w:br/>
      </w:r>
      <w:r>
        <w:rPr>
          <w:rFonts w:hint="eastAsia"/>
        </w:rPr>
        <w:t>　　未来，铁盒钢卷尺的发展将更加注重智能化和定制化。智能化方面，将集成更多传感器和无线通信技术，实现测量数据的实时传输和云存储，方便远程协作和数据分析。定制化方面，将提供更多的尺寸、量程、外观设计选择，满足不同行业和用户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铁盒钢卷尺概述</w:t>
      </w:r>
      <w:r>
        <w:rPr>
          <w:rFonts w:hint="eastAsia"/>
        </w:rPr>
        <w:br/>
      </w:r>
      <w:r>
        <w:rPr>
          <w:rFonts w:hint="eastAsia"/>
        </w:rPr>
        <w:t>　　第一节 铁盒钢卷尺定义</w:t>
      </w:r>
      <w:r>
        <w:rPr>
          <w:rFonts w:hint="eastAsia"/>
        </w:rPr>
        <w:br/>
      </w:r>
      <w:r>
        <w:rPr>
          <w:rFonts w:hint="eastAsia"/>
        </w:rPr>
        <w:t>　　第二节 铁盒钢卷尺行业发展历程</w:t>
      </w:r>
      <w:r>
        <w:rPr>
          <w:rFonts w:hint="eastAsia"/>
        </w:rPr>
        <w:br/>
      </w:r>
      <w:r>
        <w:rPr>
          <w:rFonts w:hint="eastAsia"/>
        </w:rPr>
        <w:t>　　第三节 铁盒钢卷尺分类情况</w:t>
      </w:r>
      <w:r>
        <w:rPr>
          <w:rFonts w:hint="eastAsia"/>
        </w:rPr>
        <w:br/>
      </w:r>
      <w:r>
        <w:rPr>
          <w:rFonts w:hint="eastAsia"/>
        </w:rPr>
        <w:t>　　第四节 铁盒钢卷尺产业链分析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二、铁盒钢卷尺产业链模型分析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铁盒钢卷尺发展环境及政策分析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中国铁盒钢卷尺生产现状分析</w:t>
      </w:r>
      <w:r>
        <w:rPr>
          <w:rFonts w:hint="eastAsia"/>
        </w:rPr>
        <w:br/>
      </w:r>
      <w:r>
        <w:rPr>
          <w:rFonts w:hint="eastAsia"/>
        </w:rPr>
        <w:t>　　第一节 铁盒钢卷尺行业总体规模</w:t>
      </w:r>
      <w:r>
        <w:rPr>
          <w:rFonts w:hint="eastAsia"/>
        </w:rPr>
        <w:br/>
      </w:r>
      <w:r>
        <w:rPr>
          <w:rFonts w:hint="eastAsia"/>
        </w:rPr>
        <w:t>　　第一节 铁盒钢卷尺产能概况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铁盒钢卷尺产量概况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铁盒钢卷尺产业的生命周期分析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铁盒钢卷尺国内产品价格走势及影响因素分析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2008-2009年中国铁盒钢卷尺行业总体发展状况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中国铁盒钢卷尺行业规模情况分析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中国铁盒钢卷尺行业产销情况分析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中国铁盒钢卷尺行业财务能力分析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2009年中国铁盒钢卷尺行业发展概况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2009年中国铁盒钢卷尺行业发展态势分析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2009年中国铁盒钢卷尺行业发展特点分析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2009年中国铁盒钢卷尺行业市场供需分析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铁盒钢卷尺行业市场竞争策略分析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铁盒钢卷尺市场竞争策略分析</w:t>
      </w:r>
      <w:r>
        <w:rPr>
          <w:rFonts w:hint="eastAsia"/>
        </w:rPr>
        <w:br/>
      </w:r>
      <w:r>
        <w:rPr>
          <w:rFonts w:hint="eastAsia"/>
        </w:rPr>
        <w:t>　　　　一、铁盒钢卷尺市场增长潜力分析</w:t>
      </w:r>
      <w:r>
        <w:rPr>
          <w:rFonts w:hint="eastAsia"/>
        </w:rPr>
        <w:br/>
      </w:r>
      <w:r>
        <w:rPr>
          <w:rFonts w:hint="eastAsia"/>
        </w:rPr>
        <w:t>　　　　二、铁盒钢卷尺产品竞争策略分析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铁盒钢卷尺企业竞争策略分析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一、2010-2015年我国铁盒钢卷尺市场竞争趋势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二、2010-2015年铁盒钢卷尺行业竞争格局展望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三、2010-2015年铁盒钢卷尺行业竞争策略分析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铁盒钢卷尺上游原材料供应状况分析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铁盒钢卷尺产业用户度分析</w:t>
      </w:r>
      <w:r>
        <w:rPr>
          <w:rFonts w:hint="eastAsia"/>
        </w:rPr>
        <w:br/>
      </w:r>
      <w:r>
        <w:rPr>
          <w:rFonts w:hint="eastAsia"/>
        </w:rPr>
        <w:t>　　第一节 铁盒钢卷尺产业用户认知程度</w:t>
      </w:r>
      <w:r>
        <w:rPr>
          <w:rFonts w:hint="eastAsia"/>
        </w:rPr>
        <w:br/>
      </w:r>
      <w:r>
        <w:rPr>
          <w:rFonts w:hint="eastAsia"/>
        </w:rPr>
        <w:t>　　第二节 铁盒钢卷尺产业用户关注因素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2010-2015年铁盒钢卷尺行业发展趋势及投资风险分析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当前铁盒钢卷尺存在的问题</w:t>
      </w:r>
      <w:r>
        <w:rPr>
          <w:rFonts w:hint="eastAsia"/>
        </w:rPr>
        <w:br/>
      </w:r>
      <w:r>
        <w:rPr>
          <w:rFonts w:hint="eastAsia"/>
        </w:rPr>
        <w:t>　　第二节 铁盒钢卷尺未来发展预测分析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一、中国铁盒钢卷尺发展方向分析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二、2010-2015年中国铁盒钢卷尺行业发展规模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三、2010-2015年中国铁盒钢卷尺行业发展趋势预测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2010-2015年中国铁盒钢卷尺行业投资风险分析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铁盒钢卷尺国内重点生产厂家分析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中-智-林-：铁盒钢卷尺重点公司介绍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铁盒钢卷尺地区销售分析</w:t>
      </w:r>
      <w:r>
        <w:rPr>
          <w:rFonts w:hint="eastAsia"/>
        </w:rPr>
        <w:br/>
      </w:r>
      <w:r>
        <w:rPr>
          <w:rFonts w:hint="eastAsia"/>
        </w:rPr>
        <w:t>　　　　一、铁盒钢卷尺各地区对比销售分析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二、铁盒钢卷尺“重点地区一”销售分析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三、铁盒钢卷尺“重点地区二”销售分析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四、铁盒钢卷尺“重点地区三”销售分析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五、铁盒钢卷尺“重点地区四”销售分析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铁盒钢卷尺产品竞争力优势分析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c79b8ea74c91" w:history="1">
        <w:r>
          <w:rPr>
            <w:rStyle w:val="Hyperlink"/>
          </w:rPr>
          <w:t>2010-2015年中国铁盒钢卷尺行业分析及未来发展趋势研究报告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8c79b8ea74c91" w:history="1">
        <w:r>
          <w:rPr>
            <w:rStyle w:val="Hyperlink"/>
          </w:rPr>
          <w:t>https://www.20087.com/2010-08/R_2010_2015tiehegangjuanchixingyefenxi.html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3856c3a443d5" w:history="1">
      <w:r>
        <w:rPr>
          <w:rStyle w:val="Hyperlink"/>
        </w:rPr>
        <w:t>2010-2015年中国铁盒钢卷尺行业分析及未来发展趋势研究报告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iehegangjuanchixingyefenxi.html" TargetMode="External" Id="R69e8c79b8ea7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iehegangjuanchixingyefenxi.html" TargetMode="External" Id="R7f4b3856c3a4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2010-08-03T00:15:00Z</dcterms:created>
  <dcterms:modified xsi:type="dcterms:W3CDTF">2010-08-03T01:15:00Z</dcterms:modified>
  <dc:subject>2010-2015年中国铁盒钢卷尺行业分析及未来发展趋势研究报告</dc:subject>
  <dc:title>2010-2015年中国铁盒钢卷尺行业分析及未来发展趋势研究报告</dc:title>
  <cp:keywords>2010-2015年中国铁盒钢卷尺行业分析及未来发展趋势研究报告</cp:keywords>
  <dc:description>2010-2015年中国铁盒钢卷尺行业分析及未来发展趋势研究报告</dc:description>
</cp:coreProperties>
</file>