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5dcde84e4e12" w:history="1">
              <w:r>
                <w:rPr>
                  <w:rStyle w:val="Hyperlink"/>
                </w:rPr>
                <w:t>2024-2030年中国长度计市场研究分析及未来前景预测报告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5dcde84e4e12" w:history="1">
              <w:r>
                <w:rPr>
                  <w:rStyle w:val="Hyperlink"/>
                </w:rPr>
                <w:t>2024-2030年中国长度计市场研究分析及未来前景预测报告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55dcde84e4e12" w:history="1">
                <w:r>
                  <w:rPr>
                    <w:rStyle w:val="Hyperlink"/>
                  </w:rPr>
                  <w:t>https://www.20087.com/2010-08/R_2010_2015changdujixingyefenxijiweila.html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计是一种用于精密测量的关键设备，近年来随着电子技术和材料科学的进步，其设计和性能都得到了显著改进。目前，长度计不仅在测量精度、稳定性方面表现出色，而且在操作简便性、维护便利性方面也有了明显改进。此外，随着新材料的应用，长度计的种类更加丰富，能够满足不同测量领域的需求。</w:t>
      </w:r>
      <w:r>
        <w:rPr>
          <w:rFonts w:hint="eastAsia"/>
        </w:rPr>
        <w:br/>
      </w:r>
      <w:r>
        <w:rPr>
          <w:rFonts w:hint="eastAsia"/>
        </w:rPr>
        <w:t>　　未来，长度计市场的发展将受到多方面因素的影响。一方面，随着制造业向高端化、智能化方向发展，对高性能、多功能的长度计需求将持续增长，这将推动长度计技术的持续进步。另一方面，随着可持续发展理念的普及，采用环保材料和生产工艺的长度计将成为市场新宠。此外，随着新材料技术的发展，新型长度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55dcde84e4e12" w:history="1">
        <w:r>
          <w:rPr>
            <w:rStyle w:val="Hyperlink"/>
          </w:rPr>
          <w:t>2024-2030年中国长度计市场研究分析及未来前景预测报告</w:t>
        </w:r>
      </w:hyperlink>
      <w:r>
        <w:rPr>
          <w:rFonts w:hint="eastAsia"/>
        </w:rPr>
        <w:t>》全面分析了长度计行业的市场规模、供需状况及产业链结构，深入探讨了长度计各细分市场的品牌竞争情况和价格动态，聚焦长度计重点企业经营现状，揭示了行业的集中度和竞争格局。此外，长度计报告对长度计行业的市场前景进行了科学预测，揭示了行业未来的发展趋势、潜在风险和机遇。长度计报告旨在为长度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长度计行业概述</w:t>
      </w:r>
      <w:r>
        <w:rPr>
          <w:rFonts w:hint="eastAsia"/>
        </w:rPr>
        <w:br/>
      </w:r>
      <w:r>
        <w:rPr>
          <w:rFonts w:hint="eastAsia"/>
        </w:rPr>
        <w:t>　　第一节 长度计行业定义</w:t>
      </w:r>
      <w:r>
        <w:rPr>
          <w:rFonts w:hint="eastAsia"/>
        </w:rPr>
        <w:br/>
      </w:r>
      <w:r>
        <w:rPr>
          <w:rFonts w:hint="eastAsia"/>
        </w:rPr>
        <w:t>　　第二节 长度计行业发展历程</w:t>
      </w:r>
      <w:r>
        <w:rPr>
          <w:rFonts w:hint="eastAsia"/>
        </w:rPr>
        <w:br/>
      </w:r>
      <w:r>
        <w:rPr>
          <w:rFonts w:hint="eastAsia"/>
        </w:rPr>
        <w:t>　　第三节 长度计产业链分析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2023-2024年中国长度计行业发展环境分析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中国长度计行业发展经济环境分析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中国长度计行业发展政策环境分析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二、相关长度计行业标准分析</w:t>
      </w:r>
      <w:r>
        <w:rPr>
          <w:rFonts w:hint="eastAsia"/>
        </w:rPr>
        <w:br/>
      </w:r>
      <w:r>
        <w:rPr>
          <w:rFonts w:hint="eastAsia"/>
        </w:rPr>
        <w:t>　　第三节 中国长度计行业发展社会环境分析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2019-2024年中国长度计行业总体规模</w:t>
      </w:r>
      <w:r>
        <w:rPr>
          <w:rFonts w:hint="eastAsia"/>
        </w:rPr>
        <w:br/>
      </w:r>
      <w:r>
        <w:rPr>
          <w:rFonts w:hint="eastAsia"/>
        </w:rPr>
        <w:t>　　第二节 中国长度计行业盈利情况分析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中国长度计行业供给概况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一、2019-2024年中国长度计供给情况分析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二、2024年中国长度计行业供给特点分析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三、2024-2030年中国长度计行业供给预测</w:t>
      </w:r>
      <w:r>
        <w:rPr>
          <w:rFonts w:hint="eastAsia"/>
        </w:rPr>
        <w:br/>
      </w:r>
      <w:r>
        <w:rPr>
          <w:rFonts w:hint="eastAsia"/>
        </w:rPr>
        <w:t>　　第四节 中国长度计行业需求概况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二、2024年中国长度计行业市场需求特点分析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三、2024-2030年中国长度计市场需求预测</w:t>
      </w:r>
      <w:r>
        <w:rPr>
          <w:rFonts w:hint="eastAsia"/>
        </w:rPr>
        <w:br/>
      </w:r>
      <w:r>
        <w:rPr>
          <w:rFonts w:hint="eastAsia"/>
        </w:rPr>
        <w:t>　　第五节 长度计产业供需平衡状况分析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中国长度计行业规模与效益分析预测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长度计行业规模分析及预测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一、2019-2024年长度计行业资产规模变化分析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二、2024-2030年长度计行业资产规模预测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三、2019-2024年长度计行业收入和利润变化分析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四、2024-2030年长度计行业收入和利润预测</w:t>
      </w:r>
      <w:r>
        <w:rPr>
          <w:rFonts w:hint="eastAsia"/>
        </w:rPr>
        <w:br/>
      </w:r>
      <w:r>
        <w:rPr>
          <w:rFonts w:hint="eastAsia"/>
        </w:rPr>
        <w:t>　　第二节 长度计行业效益分析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一、2019-2024年长度计行业三费变化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二、2019-2024年长度计行业效益分析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国内长度计产品价格走势及影响因素分析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2019-2024年国内长度计市场价格回顾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2023-2024年国内长度计市场价格及评述</w:t>
      </w:r>
      <w:r>
        <w:rPr>
          <w:rFonts w:hint="eastAsia"/>
        </w:rPr>
        <w:br/>
      </w:r>
      <w:r>
        <w:rPr>
          <w:rFonts w:hint="eastAsia"/>
        </w:rPr>
        <w:t>　　第三节 国内长度计价格影响因素分析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2024-2030年国内长度计市场价格走势预测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2023-2024年长度计行业产业链分析及对行业的影响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长度计上游原料产业链发展状况分析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长度计下游需求产业链发展情况分析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二、**地区长度计行业调研分析</w:t>
      </w:r>
      <w:r>
        <w:rPr>
          <w:rFonts w:hint="eastAsia"/>
        </w:rPr>
        <w:br/>
      </w:r>
      <w:r>
        <w:rPr>
          <w:rFonts w:hint="eastAsia"/>
        </w:rPr>
        <w:t>　　　　三、**地区长度计行业调研分析</w:t>
      </w:r>
      <w:r>
        <w:rPr>
          <w:rFonts w:hint="eastAsia"/>
        </w:rPr>
        <w:br/>
      </w:r>
      <w:r>
        <w:rPr>
          <w:rFonts w:hint="eastAsia"/>
        </w:rPr>
        <w:t>　　　　四、**地区长度计行业调研分析</w:t>
      </w:r>
      <w:r>
        <w:rPr>
          <w:rFonts w:hint="eastAsia"/>
        </w:rPr>
        <w:br/>
      </w:r>
      <w:r>
        <w:rPr>
          <w:rFonts w:hint="eastAsia"/>
        </w:rPr>
        <w:t>　　　　五、**地区长度计行业调研分析</w:t>
      </w:r>
      <w:r>
        <w:rPr>
          <w:rFonts w:hint="eastAsia"/>
        </w:rPr>
        <w:br/>
      </w:r>
      <w:r>
        <w:rPr>
          <w:rFonts w:hint="eastAsia"/>
        </w:rPr>
        <w:t>　　　　六、**地区长度计行业调研分析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三、长度计企业发展规划</w:t>
      </w:r>
      <w:r>
        <w:rPr>
          <w:rFonts w:hint="eastAsia"/>
        </w:rPr>
        <w:br/>
      </w:r>
      <w:r>
        <w:rPr>
          <w:rFonts w:hint="eastAsia"/>
        </w:rPr>
        <w:t>　　第二节 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三、长度计企业发展规划</w:t>
      </w:r>
      <w:r>
        <w:rPr>
          <w:rFonts w:hint="eastAsia"/>
        </w:rPr>
        <w:br/>
      </w:r>
      <w:r>
        <w:rPr>
          <w:rFonts w:hint="eastAsia"/>
        </w:rPr>
        <w:t>　　第三节 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三、长度计企业发展规划</w:t>
      </w:r>
      <w:r>
        <w:rPr>
          <w:rFonts w:hint="eastAsia"/>
        </w:rPr>
        <w:br/>
      </w:r>
      <w:r>
        <w:rPr>
          <w:rFonts w:hint="eastAsia"/>
        </w:rPr>
        <w:t>　　第四节 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三、长度计企业发展规划</w:t>
      </w:r>
      <w:r>
        <w:rPr>
          <w:rFonts w:hint="eastAsia"/>
        </w:rPr>
        <w:br/>
      </w:r>
      <w:r>
        <w:rPr>
          <w:rFonts w:hint="eastAsia"/>
        </w:rPr>
        <w:t>　　第五节 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三、长度计企业发展规划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2023-2024年长度计行业市场竞争策略分析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长度计行业竞争结构分析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一、长度计市场增长潜力分析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二、长度计产品竞争策略分析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三、典型长度计企业产品竞争策略分析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长度计企业竞争策略分析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一、2024-2030年中国长度计市场竞争趋势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二、2024-2030年长度计行业竞争格局展望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三、2024-2030年长度计行业竞争策略分析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2024年长度计行业投资情况分析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一、长度计行业总体投资结构</w:t>
      </w:r>
      <w:r>
        <w:rPr>
          <w:rFonts w:hint="eastAsia"/>
        </w:rPr>
        <w:br/>
      </w:r>
      <w:r>
        <w:rPr>
          <w:rFonts w:hint="eastAsia"/>
        </w:rPr>
        <w:t>　　　　二、长度计行业投资规模情况</w:t>
      </w:r>
      <w:r>
        <w:rPr>
          <w:rFonts w:hint="eastAsia"/>
        </w:rPr>
        <w:br/>
      </w:r>
      <w:r>
        <w:rPr>
          <w:rFonts w:hint="eastAsia"/>
        </w:rPr>
        <w:t>　　　　三、长度计行业投资增速情况</w:t>
      </w:r>
      <w:r>
        <w:rPr>
          <w:rFonts w:hint="eastAsia"/>
        </w:rPr>
        <w:br/>
      </w:r>
      <w:r>
        <w:rPr>
          <w:rFonts w:hint="eastAsia"/>
        </w:rPr>
        <w:t>　　　　四、长度计行业分地区投资分析</w:t>
      </w:r>
      <w:r>
        <w:rPr>
          <w:rFonts w:hint="eastAsia"/>
        </w:rPr>
        <w:br/>
      </w:r>
      <w:r>
        <w:rPr>
          <w:rFonts w:hint="eastAsia"/>
        </w:rPr>
        <w:t>　　第二节 长度计行业投资机会分析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一、长度计行业投资项目分析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二、可以投资的长度计模式</w:t>
      </w:r>
      <w:r>
        <w:rPr>
          <w:rFonts w:hint="eastAsia"/>
        </w:rPr>
        <w:br/>
      </w:r>
      <w:r>
        <w:rPr>
          <w:rFonts w:hint="eastAsia"/>
        </w:rPr>
        <w:t>　　　　三、2024年长度计行业投资机会</w:t>
      </w:r>
      <w:r>
        <w:rPr>
          <w:rFonts w:hint="eastAsia"/>
        </w:rPr>
        <w:br/>
      </w:r>
      <w:r>
        <w:rPr>
          <w:rFonts w:hint="eastAsia"/>
        </w:rPr>
        <w:t>　　　　四、2024年长度计行业投资新方向</w:t>
      </w:r>
      <w:r>
        <w:rPr>
          <w:rFonts w:hint="eastAsia"/>
        </w:rPr>
        <w:br/>
      </w:r>
      <w:r>
        <w:rPr>
          <w:rFonts w:hint="eastAsia"/>
        </w:rPr>
        <w:t>　　第三节 长度计行业发展前景分析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一、新冠疫情下长度计市场的发展前景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二、2023-2024年长度计市场面临的发展商机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2024-2030年长度计行业发展趋势及投资风险分析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当前长度计行业存在的问题</w:t>
      </w:r>
      <w:r>
        <w:rPr>
          <w:rFonts w:hint="eastAsia"/>
        </w:rPr>
        <w:br/>
      </w:r>
      <w:r>
        <w:rPr>
          <w:rFonts w:hint="eastAsia"/>
        </w:rPr>
        <w:t>　　第二节 长度计未来发展预测分析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一、中国长度计行业发展方向分析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二、2024-2030年中国长度计行业发展规模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三、2024-2030年中国长度计行业发展趋势预测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2024-2030年中国长度计行业投资风险分析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一、长度计市场竞争风险</w:t>
      </w:r>
      <w:r>
        <w:rPr>
          <w:rFonts w:hint="eastAsia"/>
        </w:rPr>
        <w:br/>
      </w:r>
      <w:r>
        <w:rPr>
          <w:rFonts w:hint="eastAsia"/>
        </w:rPr>
        <w:t>　　　　二、长度计行业原材料压力风险分析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三、长度计行业技术风险分析</w:t>
      </w:r>
      <w:r>
        <w:rPr>
          <w:rFonts w:hint="eastAsia"/>
        </w:rPr>
        <w:br/>
      </w:r>
      <w:r>
        <w:rPr>
          <w:rFonts w:hint="eastAsia"/>
        </w:rPr>
        <w:t>　　　　四、长度计行业政策和体制风险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2024-2030年长度计行业盈利模式与投资策略探讨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国外长度计行业投资现状及经营模式分析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二、长度计行业经营模式借鉴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中国长度计行业投资策略分析</w:t>
      </w:r>
      <w:r>
        <w:rPr>
          <w:rFonts w:hint="eastAsia"/>
        </w:rPr>
        <w:br/>
      </w:r>
      <w:r>
        <w:rPr>
          <w:rFonts w:hint="eastAsia"/>
        </w:rPr>
        <w:t>　　第五节 长度计行业最优投资路径设计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长度计市场预测及项目投资建议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中国长度计行业生产、营销企业投资运作模式分析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长度计行业外销与内销优势分析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2024-2030年中国长度计行业市场规模及增长趋势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2024-2030年中国长度计行业投资规模预测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2024-2030年长度计行业市场盈利预测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中智:林:长度计行业项目投资建议</w:t>
      </w:r>
      <w:r>
        <w:rPr>
          <w:rFonts w:hint="eastAsia"/>
        </w:rPr>
        <w:br/>
      </w:r>
      <w:r>
        <w:rPr>
          <w:rFonts w:hint="eastAsia"/>
        </w:rPr>
        <w:t>　　　　一、长度计技术应用注意事项</w:t>
      </w:r>
      <w:r>
        <w:rPr>
          <w:rFonts w:hint="eastAsia"/>
        </w:rPr>
        <w:br/>
      </w:r>
      <w:r>
        <w:rPr>
          <w:rFonts w:hint="eastAsia"/>
        </w:rPr>
        <w:t>　　　　二、长度计项目投资注意事项</w:t>
      </w:r>
      <w:r>
        <w:rPr>
          <w:rFonts w:hint="eastAsia"/>
        </w:rPr>
        <w:br/>
      </w:r>
      <w:r>
        <w:rPr>
          <w:rFonts w:hint="eastAsia"/>
        </w:rPr>
        <w:t>　　　　三、长度计生产开发注意事项</w:t>
      </w:r>
      <w:r>
        <w:rPr>
          <w:rFonts w:hint="eastAsia"/>
        </w:rPr>
        <w:br/>
      </w:r>
      <w:r>
        <w:rPr>
          <w:rFonts w:hint="eastAsia"/>
        </w:rPr>
        <w:t>　　　　四、长度计销售注意事项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长度计产业链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2019-2024年中国长度计市场需求量及增速统计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2019-2024年中国长度计行业盈利情况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2024-2030年中国长度计市场需求量预测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2024-2030年中国长度计行业市场规模预测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2024-2030年中国长度计市场前景分析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5dcde84e4e12" w:history="1">
        <w:r>
          <w:rPr>
            <w:rStyle w:val="Hyperlink"/>
          </w:rPr>
          <w:t>2024-2030年中国长度计市场研究分析及未来前景预测报告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55dcde84e4e12" w:history="1">
        <w:r>
          <w:rPr>
            <w:rStyle w:val="Hyperlink"/>
          </w:rPr>
          <w:t>https://www.20087.com/2010-08/R_2010_2015changdujixingyefenxijiweila.html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b95993b04cd8" w:history="1">
      <w:r>
        <w:rPr>
          <w:rStyle w:val="Hyperlink"/>
        </w:rPr>
        <w:t>2024-2030年中国长度计市场研究分析及未来前景预测报告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ngdujixingyefenxijiweila.html" TargetMode="External" Id="Rbbc55dcde84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ngdujixingyefenxijiweila.html" TargetMode="External" Id="R8015b95993b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2024-03-13T05:43:00Z</dcterms:created>
  <dcterms:modified xsi:type="dcterms:W3CDTF">2024-03-13T06:43:00Z</dcterms:modified>
  <dc:subject>2024-2030年中国长度计市场研究分析及未来前景预测报告</dc:subject>
  <dc:title>2024-2030年中国长度计市场研究分析及未来前景预测报告</dc:title>
  <cp:keywords>2024-2030年中国长度计市场研究分析及未来前景预测报告</cp:keywords>
  <dc:description>2024-2030年中国长度计市场研究分析及未来前景预测报告</dc:description>
</cp:coreProperties>
</file>