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08236fa55d4f22" w:history="1">
              <w:r>
                <w:rPr>
                  <w:rStyle w:val="Hyperlink"/>
                </w:rPr>
                <w:t>2010-2015年中国高压电瓷行业研究分析报告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08236fa55d4f22" w:history="1">
              <w:r>
                <w:rPr>
                  <w:rStyle w:val="Hyperlink"/>
                </w:rPr>
                <w:t>2010-2015年中国高压电瓷行业研究分析报告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e08236fa55d4f22" w:history="1">
                <w:r>
                  <w:rPr>
                    <w:rStyle w:val="Hyperlink"/>
                  </w:rPr>
                  <w:t>https://www.20087.com/2010-08/R_2010_2015gaoyadiancixingyeyanjiufenx.html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高压电瓷行业概述</w:t>
      </w:r>
      <w:r>
        <w:rPr>
          <w:rFonts w:hint="eastAsia"/>
        </w:rPr>
        <w:br/>
      </w:r>
      <w:r>
        <w:rPr>
          <w:rFonts w:hint="eastAsia"/>
        </w:rPr>
        <w:t>　　第一节 电瓷行业简介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二、用途</w:t>
      </w:r>
      <w:r>
        <w:rPr>
          <w:rFonts w:hint="eastAsia"/>
        </w:rPr>
        <w:br/>
      </w:r>
      <w:r>
        <w:rPr>
          <w:rFonts w:hint="eastAsia"/>
        </w:rPr>
        <w:t>　　　　三、主要产地及输出国家、地区</w:t>
      </w:r>
      <w:r>
        <w:rPr>
          <w:rFonts w:hint="eastAsia"/>
        </w:rPr>
        <w:br/>
      </w:r>
      <w:r>
        <w:rPr>
          <w:rFonts w:hint="eastAsia"/>
        </w:rPr>
        <w:t>　　　　四、产品种类分析</w:t>
      </w:r>
      <w:r>
        <w:rPr>
          <w:rFonts w:hint="eastAsia"/>
        </w:rPr>
        <w:br/>
      </w:r>
      <w:r>
        <w:rPr>
          <w:rFonts w:hint="eastAsia"/>
        </w:rPr>
        <w:t>　　第二节 高压电瓷简介</w:t>
      </w:r>
      <w:r>
        <w:rPr>
          <w:rFonts w:hint="eastAsia"/>
        </w:rPr>
        <w:br/>
      </w:r>
      <w:r>
        <w:rPr>
          <w:rFonts w:hint="eastAsia"/>
        </w:rPr>
        <w:t>　　　　一、定义及特性</w:t>
      </w:r>
      <w:r>
        <w:rPr>
          <w:rFonts w:hint="eastAsia"/>
        </w:rPr>
        <w:br/>
      </w:r>
      <w:r>
        <w:rPr>
          <w:rFonts w:hint="eastAsia"/>
        </w:rPr>
        <w:t>　　　　二、分类及特性</w:t>
      </w:r>
      <w:r>
        <w:rPr>
          <w:rFonts w:hint="eastAsia"/>
        </w:rPr>
        <w:br/>
      </w:r>
      <w:r>
        <w:rPr>
          <w:rFonts w:hint="eastAsia"/>
        </w:rPr>
        <w:t>　　第三节 当今全球高压电瓷行业发展特点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高压电瓷行业运行环境分析</w:t>
      </w:r>
      <w:r>
        <w:rPr>
          <w:rFonts w:hint="eastAsia"/>
        </w:rPr>
        <w:br/>
      </w:r>
      <w:r>
        <w:rPr>
          <w:rFonts w:hint="eastAsia"/>
        </w:rPr>
        <w:t>　　第一节 国内宏观经济形势分析</w:t>
      </w:r>
      <w:r>
        <w:rPr>
          <w:rFonts w:hint="eastAsia"/>
        </w:rPr>
        <w:br/>
      </w:r>
      <w:r>
        <w:rPr>
          <w:rFonts w:hint="eastAsia"/>
        </w:rPr>
        <w:t>　　第二节 国内宏观调控政策分析</w:t>
      </w:r>
      <w:r>
        <w:rPr>
          <w:rFonts w:hint="eastAsia"/>
        </w:rPr>
        <w:br/>
      </w:r>
      <w:r>
        <w:rPr>
          <w:rFonts w:hint="eastAsia"/>
        </w:rPr>
        <w:t>　　第三节 国内高压电瓷行业政策分析</w:t>
      </w:r>
      <w:r>
        <w:rPr>
          <w:rFonts w:hint="eastAsia"/>
        </w:rPr>
        <w:br/>
      </w:r>
      <w:r>
        <w:rPr>
          <w:rFonts w:hint="eastAsia"/>
        </w:rPr>
        <w:t>　　　　一、行业具体政策</w:t>
      </w:r>
      <w:r>
        <w:rPr>
          <w:rFonts w:hint="eastAsia"/>
        </w:rPr>
        <w:br/>
      </w:r>
      <w:r>
        <w:rPr>
          <w:rFonts w:hint="eastAsia"/>
        </w:rPr>
        <w:t>　　　　二、政策特点与影响</w:t>
      </w:r>
      <w:r>
        <w:rPr>
          <w:rFonts w:hint="eastAsia"/>
        </w:rPr>
        <w:br/>
      </w:r>
      <w:r>
        <w:rPr>
          <w:rFonts w:hint="eastAsia"/>
        </w:rPr>
        <w:t>　　第四节 上、下游行业影响分析</w:t>
      </w:r>
      <w:r>
        <w:rPr>
          <w:rFonts w:hint="eastAsia"/>
        </w:rPr>
        <w:br/>
      </w:r>
      <w:r>
        <w:rPr>
          <w:rFonts w:hint="eastAsia"/>
        </w:rPr>
        <w:t>　　　　一、碳化硅行业分析</w:t>
      </w:r>
      <w:r>
        <w:rPr>
          <w:rFonts w:hint="eastAsia"/>
        </w:rPr>
        <w:br/>
      </w:r>
      <w:r>
        <w:rPr>
          <w:rFonts w:hint="eastAsia"/>
        </w:rPr>
        <w:t>　　　　二、电力行业分析</w:t>
      </w:r>
      <w:r>
        <w:rPr>
          <w:rFonts w:hint="eastAsia"/>
        </w:rPr>
        <w:br/>
      </w:r>
      <w:r>
        <w:rPr>
          <w:rFonts w:hint="eastAsia"/>
        </w:rPr>
        <w:t>　　　　三、电网建设行业分析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中国高压电瓷市场现状分析</w:t>
      </w:r>
      <w:r>
        <w:rPr>
          <w:rFonts w:hint="eastAsia"/>
        </w:rPr>
        <w:br/>
      </w:r>
      <w:r>
        <w:rPr>
          <w:rFonts w:hint="eastAsia"/>
        </w:rPr>
        <w:t>　　第一节 电瓷行业发展现状分析</w:t>
      </w:r>
      <w:r>
        <w:rPr>
          <w:rFonts w:hint="eastAsia"/>
        </w:rPr>
        <w:br/>
      </w:r>
      <w:r>
        <w:rPr>
          <w:rFonts w:hint="eastAsia"/>
        </w:rPr>
        <w:t>　　　　一、电瓷生产基地--醴陵</w:t>
      </w:r>
      <w:r>
        <w:rPr>
          <w:rFonts w:hint="eastAsia"/>
        </w:rPr>
        <w:br/>
      </w:r>
      <w:r>
        <w:rPr>
          <w:rFonts w:hint="eastAsia"/>
        </w:rPr>
        <w:t>　　　　二、绝缘子市场现状</w:t>
      </w:r>
      <w:r>
        <w:rPr>
          <w:rFonts w:hint="eastAsia"/>
        </w:rPr>
        <w:br/>
      </w:r>
      <w:r>
        <w:rPr>
          <w:rFonts w:hint="eastAsia"/>
        </w:rPr>
        <w:t>　　第二节 我国高压电瓷行业发展</w:t>
      </w:r>
      <w:r>
        <w:rPr>
          <w:rFonts w:hint="eastAsia"/>
        </w:rPr>
        <w:br/>
      </w:r>
      <w:r>
        <w:rPr>
          <w:rFonts w:hint="eastAsia"/>
        </w:rPr>
        <w:t>　　第三节 市场规模</w:t>
      </w:r>
      <w:r>
        <w:rPr>
          <w:rFonts w:hint="eastAsia"/>
        </w:rPr>
        <w:br/>
      </w:r>
      <w:r>
        <w:rPr>
          <w:rFonts w:hint="eastAsia"/>
        </w:rPr>
        <w:t>　　　　一、我国高压电瓷行业销售收入统计及预测</w:t>
      </w:r>
      <w:r>
        <w:rPr>
          <w:rFonts w:hint="eastAsia"/>
        </w:rPr>
        <w:br/>
      </w:r>
      <w:r>
        <w:rPr>
          <w:rFonts w:hint="eastAsia"/>
        </w:rPr>
        <w:t>　　　　二、我国高压电瓷行业产量统计</w:t>
      </w:r>
      <w:r>
        <w:rPr>
          <w:rFonts w:hint="eastAsia"/>
        </w:rPr>
        <w:br/>
      </w:r>
      <w:r>
        <w:rPr>
          <w:rFonts w:hint="eastAsia"/>
        </w:rPr>
        <w:t>　　第四节 相关产业链分析</w:t>
      </w:r>
      <w:r>
        <w:rPr>
          <w:rFonts w:hint="eastAsia"/>
        </w:rPr>
        <w:br/>
      </w:r>
      <w:r>
        <w:rPr>
          <w:rFonts w:hint="eastAsia"/>
        </w:rPr>
        <w:t>　　　　一、高压电瓷材料发展</w:t>
      </w:r>
      <w:r>
        <w:rPr>
          <w:rFonts w:hint="eastAsia"/>
        </w:rPr>
        <w:br/>
      </w:r>
      <w:r>
        <w:rPr>
          <w:rFonts w:hint="eastAsia"/>
        </w:rPr>
        <w:t>　　　　二、我国电力发展</w:t>
      </w:r>
      <w:r>
        <w:rPr>
          <w:rFonts w:hint="eastAsia"/>
        </w:rPr>
        <w:br/>
      </w:r>
      <w:r>
        <w:rPr>
          <w:rFonts w:hint="eastAsia"/>
        </w:rPr>
        <w:t>　　第五节 存在的问题</w:t>
      </w:r>
      <w:r>
        <w:rPr>
          <w:rFonts w:hint="eastAsia"/>
        </w:rPr>
        <w:br/>
      </w:r>
      <w:r>
        <w:rPr>
          <w:rFonts w:hint="eastAsia"/>
        </w:rPr>
        <w:t>　　　　一、内部管理不灵活</w:t>
      </w:r>
      <w:r>
        <w:rPr>
          <w:rFonts w:hint="eastAsia"/>
        </w:rPr>
        <w:br/>
      </w:r>
      <w:r>
        <w:rPr>
          <w:rFonts w:hint="eastAsia"/>
        </w:rPr>
        <w:t>　　　　二、质量问题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中国高压电瓷行业进出口分析</w:t>
      </w:r>
      <w:r>
        <w:rPr>
          <w:rFonts w:hint="eastAsia"/>
        </w:rPr>
        <w:br/>
      </w:r>
      <w:r>
        <w:rPr>
          <w:rFonts w:hint="eastAsia"/>
        </w:rPr>
        <w:t>　　第一节 2007-2012年中国高压电瓷行业进口分析</w:t>
      </w:r>
      <w:r>
        <w:rPr>
          <w:rFonts w:hint="eastAsia"/>
        </w:rPr>
        <w:br/>
      </w:r>
      <w:r>
        <w:rPr>
          <w:rFonts w:hint="eastAsia"/>
        </w:rPr>
        <w:t>　　　　一、2007-2012年1-6月中国高压电瓷行业进口量情况分析</w:t>
      </w:r>
      <w:r>
        <w:rPr>
          <w:rFonts w:hint="eastAsia"/>
        </w:rPr>
        <w:br/>
      </w:r>
      <w:r>
        <w:rPr>
          <w:rFonts w:hint="eastAsia"/>
        </w:rPr>
        <w:t>　　　　二、2007-2012年1-6月中国高压电瓷行业进口金额情况分析</w:t>
      </w:r>
      <w:r>
        <w:rPr>
          <w:rFonts w:hint="eastAsia"/>
        </w:rPr>
        <w:br/>
      </w:r>
      <w:r>
        <w:rPr>
          <w:rFonts w:hint="eastAsia"/>
        </w:rPr>
        <w:t>　　　　三、2007-2012年1-6月中国高压电瓷行业分国家进口情况</w:t>
      </w:r>
      <w:r>
        <w:rPr>
          <w:rFonts w:hint="eastAsia"/>
        </w:rPr>
        <w:br/>
      </w:r>
      <w:r>
        <w:rPr>
          <w:rFonts w:hint="eastAsia"/>
        </w:rPr>
        <w:t>　　第二节 2007-2012年1-6月中国高压电瓷行业出口分析</w:t>
      </w:r>
      <w:r>
        <w:rPr>
          <w:rFonts w:hint="eastAsia"/>
        </w:rPr>
        <w:br/>
      </w:r>
      <w:r>
        <w:rPr>
          <w:rFonts w:hint="eastAsia"/>
        </w:rPr>
        <w:t>　　　　一、2007-2012年1-6月中国高压电瓷行业出口量情况分析</w:t>
      </w:r>
      <w:r>
        <w:rPr>
          <w:rFonts w:hint="eastAsia"/>
        </w:rPr>
        <w:br/>
      </w:r>
      <w:r>
        <w:rPr>
          <w:rFonts w:hint="eastAsia"/>
        </w:rPr>
        <w:t>　　　　二、2007-2011年1-9月中国高压电瓷行业出口金额情况分析</w:t>
      </w:r>
      <w:r>
        <w:rPr>
          <w:rFonts w:hint="eastAsia"/>
        </w:rPr>
        <w:br/>
      </w:r>
      <w:r>
        <w:rPr>
          <w:rFonts w:hint="eastAsia"/>
        </w:rPr>
        <w:t>　　　　三、2007-2012年1-6月中国高压电瓷行业分国家出口情况</w:t>
      </w:r>
      <w:r>
        <w:rPr>
          <w:rFonts w:hint="eastAsia"/>
        </w:rPr>
        <w:br/>
      </w:r>
      <w:r>
        <w:rPr>
          <w:rFonts w:hint="eastAsia"/>
        </w:rPr>
        <w:t>　　第四节 2012-2017年中国高压电瓷行业进出口预测</w:t>
      </w:r>
      <w:r>
        <w:rPr>
          <w:rFonts w:hint="eastAsia"/>
        </w:rPr>
        <w:br/>
      </w:r>
      <w:r>
        <w:rPr>
          <w:rFonts w:hint="eastAsia"/>
        </w:rPr>
        <w:t>　　　　一、2012-2017年中国高压电瓷行业进口预测</w:t>
      </w:r>
      <w:r>
        <w:rPr>
          <w:rFonts w:hint="eastAsia"/>
        </w:rPr>
        <w:br/>
      </w:r>
      <w:r>
        <w:rPr>
          <w:rFonts w:hint="eastAsia"/>
        </w:rPr>
        <w:t>　　　　二、2012-2017年中国高压电瓷行业出口预测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高压电瓷行业市场竞争分析</w:t>
      </w:r>
      <w:r>
        <w:rPr>
          <w:rFonts w:hint="eastAsia"/>
        </w:rPr>
        <w:br/>
      </w:r>
      <w:r>
        <w:rPr>
          <w:rFonts w:hint="eastAsia"/>
        </w:rPr>
        <w:t>　　第一节 市场竞争现状分析</w:t>
      </w:r>
      <w:r>
        <w:rPr>
          <w:rFonts w:hint="eastAsia"/>
        </w:rPr>
        <w:br/>
      </w:r>
      <w:r>
        <w:rPr>
          <w:rFonts w:hint="eastAsia"/>
        </w:rPr>
        <w:t>　　　　一、高压电瓷行业盈利能力分析</w:t>
      </w:r>
      <w:r>
        <w:rPr>
          <w:rFonts w:hint="eastAsia"/>
        </w:rPr>
        <w:br/>
      </w:r>
      <w:r>
        <w:rPr>
          <w:rFonts w:hint="eastAsia"/>
        </w:rPr>
        <w:t>　　　　二、高压电瓷行业偿债能力分析</w:t>
      </w:r>
      <w:r>
        <w:rPr>
          <w:rFonts w:hint="eastAsia"/>
        </w:rPr>
        <w:br/>
      </w:r>
      <w:r>
        <w:rPr>
          <w:rFonts w:hint="eastAsia"/>
        </w:rPr>
        <w:t>　　　　三、高压电瓷行业营运能力分析</w:t>
      </w:r>
      <w:r>
        <w:rPr>
          <w:rFonts w:hint="eastAsia"/>
        </w:rPr>
        <w:br/>
      </w:r>
      <w:r>
        <w:rPr>
          <w:rFonts w:hint="eastAsia"/>
        </w:rPr>
        <w:t>　　第二节 企业市场占有率分析</w:t>
      </w:r>
      <w:r>
        <w:rPr>
          <w:rFonts w:hint="eastAsia"/>
        </w:rPr>
        <w:br/>
      </w:r>
      <w:r>
        <w:rPr>
          <w:rFonts w:hint="eastAsia"/>
        </w:rPr>
        <w:t>　　第三节 2012-2017年中国高压电瓷市场供给现状及预测</w:t>
      </w:r>
      <w:r>
        <w:rPr>
          <w:rFonts w:hint="eastAsia"/>
        </w:rPr>
        <w:br/>
      </w:r>
      <w:r>
        <w:rPr>
          <w:rFonts w:hint="eastAsia"/>
        </w:rPr>
        <w:t>　　第四节 2012-2017年中国高压电瓷行业市场竞争态势预测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碳化硅行业影响展望</w:t>
      </w:r>
      <w:r>
        <w:rPr>
          <w:rFonts w:hint="eastAsia"/>
        </w:rPr>
        <w:br/>
      </w:r>
      <w:r>
        <w:rPr>
          <w:rFonts w:hint="eastAsia"/>
        </w:rPr>
        <w:t>　　第一节 碳化硅行业发展现状</w:t>
      </w:r>
      <w:r>
        <w:rPr>
          <w:rFonts w:hint="eastAsia"/>
        </w:rPr>
        <w:br/>
      </w:r>
      <w:r>
        <w:rPr>
          <w:rFonts w:hint="eastAsia"/>
        </w:rPr>
        <w:t>　　第二节 碳化硅行业市场分析</w:t>
      </w:r>
      <w:r>
        <w:rPr>
          <w:rFonts w:hint="eastAsia"/>
        </w:rPr>
        <w:br/>
      </w:r>
      <w:r>
        <w:rPr>
          <w:rFonts w:hint="eastAsia"/>
        </w:rPr>
        <w:t>　　　　一、碳化硅产销分析</w:t>
      </w:r>
      <w:r>
        <w:rPr>
          <w:rFonts w:hint="eastAsia"/>
        </w:rPr>
        <w:br/>
      </w:r>
      <w:r>
        <w:rPr>
          <w:rFonts w:hint="eastAsia"/>
        </w:rPr>
        <w:t>　　　　二、碳化硅需求分析</w:t>
      </w:r>
      <w:r>
        <w:rPr>
          <w:rFonts w:hint="eastAsia"/>
        </w:rPr>
        <w:br/>
      </w:r>
      <w:r>
        <w:rPr>
          <w:rFonts w:hint="eastAsia"/>
        </w:rPr>
        <w:t>　　　　三、碳化硅价格分析</w:t>
      </w:r>
      <w:r>
        <w:rPr>
          <w:rFonts w:hint="eastAsia"/>
        </w:rPr>
        <w:br/>
      </w:r>
      <w:r>
        <w:rPr>
          <w:rFonts w:hint="eastAsia"/>
        </w:rPr>
        <w:t>　　第三节 碳化硅行业存在的问题</w:t>
      </w:r>
      <w:r>
        <w:rPr>
          <w:rFonts w:hint="eastAsia"/>
        </w:rPr>
        <w:br/>
      </w:r>
      <w:r>
        <w:rPr>
          <w:rFonts w:hint="eastAsia"/>
        </w:rPr>
        <w:t>　　第四节 碳化硅行业发展趋势预测</w:t>
      </w:r>
      <w:r>
        <w:rPr>
          <w:rFonts w:hint="eastAsia"/>
        </w:rPr>
        <w:br/>
      </w:r>
      <w:r>
        <w:rPr>
          <w:rFonts w:hint="eastAsia"/>
        </w:rPr>
        <w:t>　　第五节 碳化硅行业对高压电瓷行业的影响分析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电力行业影响展望</w:t>
      </w:r>
      <w:r>
        <w:rPr>
          <w:rFonts w:hint="eastAsia"/>
        </w:rPr>
        <w:br/>
      </w:r>
      <w:r>
        <w:rPr>
          <w:rFonts w:hint="eastAsia"/>
        </w:rPr>
        <w:t>　　第一节 电力行业发展现状</w:t>
      </w:r>
      <w:r>
        <w:rPr>
          <w:rFonts w:hint="eastAsia"/>
        </w:rPr>
        <w:br/>
      </w:r>
      <w:r>
        <w:rPr>
          <w:rFonts w:hint="eastAsia"/>
        </w:rPr>
        <w:t>　　第二节 电力行业市场分析</w:t>
      </w:r>
      <w:r>
        <w:rPr>
          <w:rFonts w:hint="eastAsia"/>
        </w:rPr>
        <w:br/>
      </w:r>
      <w:r>
        <w:rPr>
          <w:rFonts w:hint="eastAsia"/>
        </w:rPr>
        <w:t>　　　　一、电力产销分析</w:t>
      </w:r>
      <w:r>
        <w:rPr>
          <w:rFonts w:hint="eastAsia"/>
        </w:rPr>
        <w:br/>
      </w:r>
      <w:r>
        <w:rPr>
          <w:rFonts w:hint="eastAsia"/>
        </w:rPr>
        <w:t>　　　　二、电力需求分析</w:t>
      </w:r>
      <w:r>
        <w:rPr>
          <w:rFonts w:hint="eastAsia"/>
        </w:rPr>
        <w:br/>
      </w:r>
      <w:r>
        <w:rPr>
          <w:rFonts w:hint="eastAsia"/>
        </w:rPr>
        <w:t>　　　　三、电力价格分析</w:t>
      </w:r>
      <w:r>
        <w:rPr>
          <w:rFonts w:hint="eastAsia"/>
        </w:rPr>
        <w:br/>
      </w:r>
      <w:r>
        <w:rPr>
          <w:rFonts w:hint="eastAsia"/>
        </w:rPr>
        <w:t>　　第三节 电力行业存在的问题</w:t>
      </w:r>
      <w:r>
        <w:rPr>
          <w:rFonts w:hint="eastAsia"/>
        </w:rPr>
        <w:br/>
      </w:r>
      <w:r>
        <w:rPr>
          <w:rFonts w:hint="eastAsia"/>
        </w:rPr>
        <w:t>　　第四节 电力行业发展趋势预测</w:t>
      </w:r>
      <w:r>
        <w:rPr>
          <w:rFonts w:hint="eastAsia"/>
        </w:rPr>
        <w:br/>
      </w:r>
      <w:r>
        <w:rPr>
          <w:rFonts w:hint="eastAsia"/>
        </w:rPr>
        <w:t>　　第五节 电力行业对高压电瓷行业的影响分析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电网建设行业影响展望</w:t>
      </w:r>
      <w:r>
        <w:rPr>
          <w:rFonts w:hint="eastAsia"/>
        </w:rPr>
        <w:br/>
      </w:r>
      <w:r>
        <w:rPr>
          <w:rFonts w:hint="eastAsia"/>
        </w:rPr>
        <w:t>　　第一节 电网建设行业发展现状</w:t>
      </w:r>
      <w:r>
        <w:rPr>
          <w:rFonts w:hint="eastAsia"/>
        </w:rPr>
        <w:br/>
      </w:r>
      <w:r>
        <w:rPr>
          <w:rFonts w:hint="eastAsia"/>
        </w:rPr>
        <w:t>　　第二节 电网建设行业市场分析</w:t>
      </w:r>
      <w:r>
        <w:rPr>
          <w:rFonts w:hint="eastAsia"/>
        </w:rPr>
        <w:br/>
      </w:r>
      <w:r>
        <w:rPr>
          <w:rFonts w:hint="eastAsia"/>
        </w:rPr>
        <w:t>　　　　一、电网建设产销分析</w:t>
      </w:r>
      <w:r>
        <w:rPr>
          <w:rFonts w:hint="eastAsia"/>
        </w:rPr>
        <w:br/>
      </w:r>
      <w:r>
        <w:rPr>
          <w:rFonts w:hint="eastAsia"/>
        </w:rPr>
        <w:t>　　　　二、电网建设需求分析</w:t>
      </w:r>
      <w:r>
        <w:rPr>
          <w:rFonts w:hint="eastAsia"/>
        </w:rPr>
        <w:br/>
      </w:r>
      <w:r>
        <w:rPr>
          <w:rFonts w:hint="eastAsia"/>
        </w:rPr>
        <w:t>　　　　三、电网建设价格分析</w:t>
      </w:r>
      <w:r>
        <w:rPr>
          <w:rFonts w:hint="eastAsia"/>
        </w:rPr>
        <w:br/>
      </w:r>
      <w:r>
        <w:rPr>
          <w:rFonts w:hint="eastAsia"/>
        </w:rPr>
        <w:t>　　第三节 电网建设行业存在的问题</w:t>
      </w:r>
      <w:r>
        <w:rPr>
          <w:rFonts w:hint="eastAsia"/>
        </w:rPr>
        <w:br/>
      </w:r>
      <w:r>
        <w:rPr>
          <w:rFonts w:hint="eastAsia"/>
        </w:rPr>
        <w:t>　　第四节 电网建设行业发展趋势预测</w:t>
      </w:r>
      <w:r>
        <w:rPr>
          <w:rFonts w:hint="eastAsia"/>
        </w:rPr>
        <w:br/>
      </w:r>
      <w:r>
        <w:rPr>
          <w:rFonts w:hint="eastAsia"/>
        </w:rPr>
        <w:t>　　第五节 电网建设行业对高压电瓷行业的影响分析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高压电瓷行业制造商分析</w:t>
      </w:r>
      <w:r>
        <w:rPr>
          <w:rFonts w:hint="eastAsia"/>
        </w:rPr>
        <w:br/>
      </w:r>
      <w:r>
        <w:rPr>
          <w:rFonts w:hint="eastAsia"/>
        </w:rPr>
        <w:t>　　第一节 南京电气（集团）有限责任公司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二、主要产品分析</w:t>
      </w:r>
      <w:r>
        <w:rPr>
          <w:rFonts w:hint="eastAsia"/>
        </w:rPr>
        <w:br/>
      </w:r>
      <w:r>
        <w:rPr>
          <w:rFonts w:hint="eastAsia"/>
        </w:rPr>
        <w:t>　　　　三、公司资产/销售收入/利润总额分析</w:t>
      </w:r>
      <w:r>
        <w:rPr>
          <w:rFonts w:hint="eastAsia"/>
        </w:rPr>
        <w:br/>
      </w:r>
      <w:r>
        <w:rPr>
          <w:rFonts w:hint="eastAsia"/>
        </w:rPr>
        <w:t>　　　　四、公司成长能力分析</w:t>
      </w:r>
      <w:r>
        <w:rPr>
          <w:rFonts w:hint="eastAsia"/>
        </w:rPr>
        <w:br/>
      </w:r>
      <w:r>
        <w:rPr>
          <w:rFonts w:hint="eastAsia"/>
        </w:rPr>
        <w:t>　　　　五、公司盈利能力分析</w:t>
      </w:r>
      <w:r>
        <w:rPr>
          <w:rFonts w:hint="eastAsia"/>
        </w:rPr>
        <w:br/>
      </w:r>
      <w:r>
        <w:rPr>
          <w:rFonts w:hint="eastAsia"/>
        </w:rPr>
        <w:t>　　　　六、公司偿债能力分析</w:t>
      </w:r>
      <w:r>
        <w:rPr>
          <w:rFonts w:hint="eastAsia"/>
        </w:rPr>
        <w:br/>
      </w:r>
      <w:r>
        <w:rPr>
          <w:rFonts w:hint="eastAsia"/>
        </w:rPr>
        <w:t>　　　　七、公司成本费用分析</w:t>
      </w:r>
      <w:r>
        <w:rPr>
          <w:rFonts w:hint="eastAsia"/>
        </w:rPr>
        <w:br/>
      </w:r>
      <w:r>
        <w:rPr>
          <w:rFonts w:hint="eastAsia"/>
        </w:rPr>
        <w:t>　　第二节 西安西电高压电瓷有限责任公司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二、主要产品分析</w:t>
      </w:r>
      <w:r>
        <w:rPr>
          <w:rFonts w:hint="eastAsia"/>
        </w:rPr>
        <w:br/>
      </w:r>
      <w:r>
        <w:rPr>
          <w:rFonts w:hint="eastAsia"/>
        </w:rPr>
        <w:t>　　　　三、公司资产/销售收入/利润总额分析</w:t>
      </w:r>
      <w:r>
        <w:rPr>
          <w:rFonts w:hint="eastAsia"/>
        </w:rPr>
        <w:br/>
      </w:r>
      <w:r>
        <w:rPr>
          <w:rFonts w:hint="eastAsia"/>
        </w:rPr>
        <w:t>　　　　四、公司成长能力分析</w:t>
      </w:r>
      <w:r>
        <w:rPr>
          <w:rFonts w:hint="eastAsia"/>
        </w:rPr>
        <w:br/>
      </w:r>
      <w:r>
        <w:rPr>
          <w:rFonts w:hint="eastAsia"/>
        </w:rPr>
        <w:t>　　　　五、公司盈利能力分析</w:t>
      </w:r>
      <w:r>
        <w:rPr>
          <w:rFonts w:hint="eastAsia"/>
        </w:rPr>
        <w:br/>
      </w:r>
      <w:r>
        <w:rPr>
          <w:rFonts w:hint="eastAsia"/>
        </w:rPr>
        <w:t>　　　　六、公司偿债能力分析</w:t>
      </w:r>
      <w:r>
        <w:rPr>
          <w:rFonts w:hint="eastAsia"/>
        </w:rPr>
        <w:br/>
      </w:r>
      <w:r>
        <w:rPr>
          <w:rFonts w:hint="eastAsia"/>
        </w:rPr>
        <w:t>　　　　七、公司成本费用分析</w:t>
      </w:r>
      <w:r>
        <w:rPr>
          <w:rFonts w:hint="eastAsia"/>
        </w:rPr>
        <w:br/>
      </w:r>
      <w:r>
        <w:rPr>
          <w:rFonts w:hint="eastAsia"/>
        </w:rPr>
        <w:t>　　第三节 大连电瓷有限公司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二、主要产品分析</w:t>
      </w:r>
      <w:r>
        <w:rPr>
          <w:rFonts w:hint="eastAsia"/>
        </w:rPr>
        <w:br/>
      </w:r>
      <w:r>
        <w:rPr>
          <w:rFonts w:hint="eastAsia"/>
        </w:rPr>
        <w:t>　　　　三、公司资产/销售收入/利润总额分析</w:t>
      </w:r>
      <w:r>
        <w:rPr>
          <w:rFonts w:hint="eastAsia"/>
        </w:rPr>
        <w:br/>
      </w:r>
      <w:r>
        <w:rPr>
          <w:rFonts w:hint="eastAsia"/>
        </w:rPr>
        <w:t>　　　　四、公司成长能力分析</w:t>
      </w:r>
      <w:r>
        <w:rPr>
          <w:rFonts w:hint="eastAsia"/>
        </w:rPr>
        <w:br/>
      </w:r>
      <w:r>
        <w:rPr>
          <w:rFonts w:hint="eastAsia"/>
        </w:rPr>
        <w:t>　　　　五、公司盈利能力分析</w:t>
      </w:r>
      <w:r>
        <w:rPr>
          <w:rFonts w:hint="eastAsia"/>
        </w:rPr>
        <w:br/>
      </w:r>
      <w:r>
        <w:rPr>
          <w:rFonts w:hint="eastAsia"/>
        </w:rPr>
        <w:t>　　　　六、公司偿债能力分析</w:t>
      </w:r>
      <w:r>
        <w:rPr>
          <w:rFonts w:hint="eastAsia"/>
        </w:rPr>
        <w:br/>
      </w:r>
      <w:r>
        <w:rPr>
          <w:rFonts w:hint="eastAsia"/>
        </w:rPr>
        <w:t>　　　　七、公司成本费用分析</w:t>
      </w:r>
      <w:r>
        <w:rPr>
          <w:rFonts w:hint="eastAsia"/>
        </w:rPr>
        <w:br/>
      </w:r>
      <w:r>
        <w:rPr>
          <w:rFonts w:hint="eastAsia"/>
        </w:rPr>
        <w:t>　　第四节 抚顺高科电瓷电气制造有限公司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二、主要产品分析</w:t>
      </w:r>
      <w:r>
        <w:rPr>
          <w:rFonts w:hint="eastAsia"/>
        </w:rPr>
        <w:br/>
      </w:r>
      <w:r>
        <w:rPr>
          <w:rFonts w:hint="eastAsia"/>
        </w:rPr>
        <w:t>　　　　三、公司资产/销售收入/利润总额分析</w:t>
      </w:r>
      <w:r>
        <w:rPr>
          <w:rFonts w:hint="eastAsia"/>
        </w:rPr>
        <w:br/>
      </w:r>
      <w:r>
        <w:rPr>
          <w:rFonts w:hint="eastAsia"/>
        </w:rPr>
        <w:t>　　　　四、公司成长能力分析</w:t>
      </w:r>
      <w:r>
        <w:rPr>
          <w:rFonts w:hint="eastAsia"/>
        </w:rPr>
        <w:br/>
      </w:r>
      <w:r>
        <w:rPr>
          <w:rFonts w:hint="eastAsia"/>
        </w:rPr>
        <w:t>　　　　五、公司盈利能力分析</w:t>
      </w:r>
      <w:r>
        <w:rPr>
          <w:rFonts w:hint="eastAsia"/>
        </w:rPr>
        <w:br/>
      </w:r>
      <w:r>
        <w:rPr>
          <w:rFonts w:hint="eastAsia"/>
        </w:rPr>
        <w:t>　　　　六、公司偿债能力分析</w:t>
      </w:r>
      <w:r>
        <w:rPr>
          <w:rFonts w:hint="eastAsia"/>
        </w:rPr>
        <w:br/>
      </w:r>
      <w:r>
        <w:rPr>
          <w:rFonts w:hint="eastAsia"/>
        </w:rPr>
        <w:t>　　　　七、公司成本费用分析</w:t>
      </w:r>
      <w:r>
        <w:rPr>
          <w:rFonts w:hint="eastAsia"/>
        </w:rPr>
        <w:br/>
      </w:r>
      <w:r>
        <w:rPr>
          <w:rFonts w:hint="eastAsia"/>
        </w:rPr>
        <w:t>　　第五节 辽宁双龄电瓷制造有限公司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二、主要产品分析</w:t>
      </w:r>
      <w:r>
        <w:rPr>
          <w:rFonts w:hint="eastAsia"/>
        </w:rPr>
        <w:br/>
      </w:r>
      <w:r>
        <w:rPr>
          <w:rFonts w:hint="eastAsia"/>
        </w:rPr>
        <w:t>　　　　三、公司资产/销售收入/利润总额分析</w:t>
      </w:r>
      <w:r>
        <w:rPr>
          <w:rFonts w:hint="eastAsia"/>
        </w:rPr>
        <w:br/>
      </w:r>
      <w:r>
        <w:rPr>
          <w:rFonts w:hint="eastAsia"/>
        </w:rPr>
        <w:t>　　　　四、公司成长能力分析</w:t>
      </w:r>
      <w:r>
        <w:rPr>
          <w:rFonts w:hint="eastAsia"/>
        </w:rPr>
        <w:br/>
      </w:r>
      <w:r>
        <w:rPr>
          <w:rFonts w:hint="eastAsia"/>
        </w:rPr>
        <w:t>　　　　五、公司盈利能力分析</w:t>
      </w:r>
      <w:r>
        <w:rPr>
          <w:rFonts w:hint="eastAsia"/>
        </w:rPr>
        <w:br/>
      </w:r>
      <w:r>
        <w:rPr>
          <w:rFonts w:hint="eastAsia"/>
        </w:rPr>
        <w:t>　　　　六、公司偿债能力分析</w:t>
      </w:r>
      <w:r>
        <w:rPr>
          <w:rFonts w:hint="eastAsia"/>
        </w:rPr>
        <w:br/>
      </w:r>
      <w:r>
        <w:rPr>
          <w:rFonts w:hint="eastAsia"/>
        </w:rPr>
        <w:t>　　　　七、公司成本费用分析</w:t>
      </w:r>
      <w:r>
        <w:rPr>
          <w:rFonts w:hint="eastAsia"/>
        </w:rPr>
        <w:br/>
      </w:r>
      <w:r>
        <w:rPr>
          <w:rFonts w:hint="eastAsia"/>
        </w:rPr>
        <w:t>　　第六节 内蒙古精诚高压绝缘子公司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二、主要产品分析</w:t>
      </w:r>
      <w:r>
        <w:rPr>
          <w:rFonts w:hint="eastAsia"/>
        </w:rPr>
        <w:br/>
      </w:r>
      <w:r>
        <w:rPr>
          <w:rFonts w:hint="eastAsia"/>
        </w:rPr>
        <w:t>　　　　三、公司资产/销售收入/利润总额分析</w:t>
      </w:r>
      <w:r>
        <w:rPr>
          <w:rFonts w:hint="eastAsia"/>
        </w:rPr>
        <w:br/>
      </w:r>
      <w:r>
        <w:rPr>
          <w:rFonts w:hint="eastAsia"/>
        </w:rPr>
        <w:t>　　　　四、公司成长能力分析</w:t>
      </w:r>
      <w:r>
        <w:rPr>
          <w:rFonts w:hint="eastAsia"/>
        </w:rPr>
        <w:br/>
      </w:r>
      <w:r>
        <w:rPr>
          <w:rFonts w:hint="eastAsia"/>
        </w:rPr>
        <w:t>　　　　五、公司盈利能力分析</w:t>
      </w:r>
      <w:r>
        <w:rPr>
          <w:rFonts w:hint="eastAsia"/>
        </w:rPr>
        <w:br/>
      </w:r>
      <w:r>
        <w:rPr>
          <w:rFonts w:hint="eastAsia"/>
        </w:rPr>
        <w:t>　　　　六、公司偿债能力分析</w:t>
      </w:r>
      <w:r>
        <w:rPr>
          <w:rFonts w:hint="eastAsia"/>
        </w:rPr>
        <w:br/>
      </w:r>
      <w:r>
        <w:rPr>
          <w:rFonts w:hint="eastAsia"/>
        </w:rPr>
        <w:t>　　　　七、公司成本费用分析</w:t>
      </w:r>
      <w:r>
        <w:rPr>
          <w:rFonts w:hint="eastAsia"/>
        </w:rPr>
        <w:br/>
      </w:r>
      <w:r>
        <w:rPr>
          <w:rFonts w:hint="eastAsia"/>
        </w:rPr>
        <w:t>　　第七节 牡丹江北方高压电瓷有限责任公司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二、主要产品分析</w:t>
      </w:r>
      <w:r>
        <w:rPr>
          <w:rFonts w:hint="eastAsia"/>
        </w:rPr>
        <w:br/>
      </w:r>
      <w:r>
        <w:rPr>
          <w:rFonts w:hint="eastAsia"/>
        </w:rPr>
        <w:t>　　　　三、公司资产/销售收入/利润总额分析</w:t>
      </w:r>
      <w:r>
        <w:rPr>
          <w:rFonts w:hint="eastAsia"/>
        </w:rPr>
        <w:br/>
      </w:r>
      <w:r>
        <w:rPr>
          <w:rFonts w:hint="eastAsia"/>
        </w:rPr>
        <w:t>　　　　四、公司成长能力分析</w:t>
      </w:r>
      <w:r>
        <w:rPr>
          <w:rFonts w:hint="eastAsia"/>
        </w:rPr>
        <w:br/>
      </w:r>
      <w:r>
        <w:rPr>
          <w:rFonts w:hint="eastAsia"/>
        </w:rPr>
        <w:t>　　　　五、公司盈利能力分析</w:t>
      </w:r>
      <w:r>
        <w:rPr>
          <w:rFonts w:hint="eastAsia"/>
        </w:rPr>
        <w:br/>
      </w:r>
      <w:r>
        <w:rPr>
          <w:rFonts w:hint="eastAsia"/>
        </w:rPr>
        <w:t>　　　　六、公司偿债能力分析</w:t>
      </w:r>
      <w:r>
        <w:rPr>
          <w:rFonts w:hint="eastAsia"/>
        </w:rPr>
        <w:br/>
      </w:r>
      <w:r>
        <w:rPr>
          <w:rFonts w:hint="eastAsia"/>
        </w:rPr>
        <w:t>　　　　七、公司成本费用分析</w:t>
      </w:r>
      <w:r>
        <w:rPr>
          <w:rFonts w:hint="eastAsia"/>
        </w:rPr>
        <w:br/>
      </w:r>
      <w:r>
        <w:rPr>
          <w:rFonts w:hint="eastAsia"/>
        </w:rPr>
        <w:t>　　第八节 乐清市康乐高压电瓷电器有限公司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二、主要产品分析</w:t>
      </w:r>
      <w:r>
        <w:rPr>
          <w:rFonts w:hint="eastAsia"/>
        </w:rPr>
        <w:br/>
      </w:r>
      <w:r>
        <w:rPr>
          <w:rFonts w:hint="eastAsia"/>
        </w:rPr>
        <w:t>　　　　三、公司资产/销售收入/利润总额分析</w:t>
      </w:r>
      <w:r>
        <w:rPr>
          <w:rFonts w:hint="eastAsia"/>
        </w:rPr>
        <w:br/>
      </w:r>
      <w:r>
        <w:rPr>
          <w:rFonts w:hint="eastAsia"/>
        </w:rPr>
        <w:t>　　　　四、公司成长能力分析</w:t>
      </w:r>
      <w:r>
        <w:rPr>
          <w:rFonts w:hint="eastAsia"/>
        </w:rPr>
        <w:br/>
      </w:r>
      <w:r>
        <w:rPr>
          <w:rFonts w:hint="eastAsia"/>
        </w:rPr>
        <w:t>　　　　五、公司盈利能力分析</w:t>
      </w:r>
      <w:r>
        <w:rPr>
          <w:rFonts w:hint="eastAsia"/>
        </w:rPr>
        <w:br/>
      </w:r>
      <w:r>
        <w:rPr>
          <w:rFonts w:hint="eastAsia"/>
        </w:rPr>
        <w:t>　　　　六、公司偿债能力分析</w:t>
      </w:r>
      <w:r>
        <w:rPr>
          <w:rFonts w:hint="eastAsia"/>
        </w:rPr>
        <w:br/>
      </w:r>
      <w:r>
        <w:rPr>
          <w:rFonts w:hint="eastAsia"/>
        </w:rPr>
        <w:t>　　　　七、公司成本费用分析</w:t>
      </w:r>
      <w:r>
        <w:rPr>
          <w:rFonts w:hint="eastAsia"/>
        </w:rPr>
        <w:br/>
      </w:r>
      <w:r>
        <w:rPr>
          <w:rFonts w:hint="eastAsia"/>
        </w:rPr>
        <w:t>　　第九节 萍乡市南坑高压电瓷有限公司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二、主要产品分析</w:t>
      </w:r>
      <w:r>
        <w:rPr>
          <w:rFonts w:hint="eastAsia"/>
        </w:rPr>
        <w:br/>
      </w:r>
      <w:r>
        <w:rPr>
          <w:rFonts w:hint="eastAsia"/>
        </w:rPr>
        <w:t>　　　　三、公司资产/销售收入/利润总额分析</w:t>
      </w:r>
      <w:r>
        <w:rPr>
          <w:rFonts w:hint="eastAsia"/>
        </w:rPr>
        <w:br/>
      </w:r>
      <w:r>
        <w:rPr>
          <w:rFonts w:hint="eastAsia"/>
        </w:rPr>
        <w:t>　　　　四、公司成长能力分析</w:t>
      </w:r>
      <w:r>
        <w:rPr>
          <w:rFonts w:hint="eastAsia"/>
        </w:rPr>
        <w:br/>
      </w:r>
      <w:r>
        <w:rPr>
          <w:rFonts w:hint="eastAsia"/>
        </w:rPr>
        <w:t>　　　　五、公司盈利能力分析</w:t>
      </w:r>
      <w:r>
        <w:rPr>
          <w:rFonts w:hint="eastAsia"/>
        </w:rPr>
        <w:br/>
      </w:r>
      <w:r>
        <w:rPr>
          <w:rFonts w:hint="eastAsia"/>
        </w:rPr>
        <w:t>　　　　六、公司偿债能力分析</w:t>
      </w:r>
      <w:r>
        <w:rPr>
          <w:rFonts w:hint="eastAsia"/>
        </w:rPr>
        <w:br/>
      </w:r>
      <w:r>
        <w:rPr>
          <w:rFonts w:hint="eastAsia"/>
        </w:rPr>
        <w:t>　　　　七、公司成本费用分析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2012-2017年中国高压电瓷行业投资前景及发展建议</w:t>
      </w:r>
      <w:r>
        <w:rPr>
          <w:rFonts w:hint="eastAsia"/>
        </w:rPr>
        <w:br/>
      </w:r>
      <w:r>
        <w:rPr>
          <w:rFonts w:hint="eastAsia"/>
        </w:rPr>
        <w:t>　　第一节 2012-2017年中国高压电瓷行业投资周期分析</w:t>
      </w:r>
      <w:r>
        <w:rPr>
          <w:rFonts w:hint="eastAsia"/>
        </w:rPr>
        <w:br/>
      </w:r>
      <w:r>
        <w:rPr>
          <w:rFonts w:hint="eastAsia"/>
        </w:rPr>
        <w:t>　　　　一、行业所处生命周期分析</w:t>
      </w:r>
      <w:r>
        <w:rPr>
          <w:rFonts w:hint="eastAsia"/>
        </w:rPr>
        <w:br/>
      </w:r>
      <w:r>
        <w:rPr>
          <w:rFonts w:hint="eastAsia"/>
        </w:rPr>
        <w:t>　　　　二、行业成长性与波动性分析</w:t>
      </w:r>
      <w:r>
        <w:rPr>
          <w:rFonts w:hint="eastAsia"/>
        </w:rPr>
        <w:br/>
      </w:r>
      <w:r>
        <w:rPr>
          <w:rFonts w:hint="eastAsia"/>
        </w:rPr>
        <w:t>　　　　三、行业成熟度分析</w:t>
      </w:r>
      <w:r>
        <w:rPr>
          <w:rFonts w:hint="eastAsia"/>
        </w:rPr>
        <w:br/>
      </w:r>
      <w:r>
        <w:rPr>
          <w:rFonts w:hint="eastAsia"/>
        </w:rPr>
        <w:t>　　第一节 2012-2017年中国高压电瓷行业投资前景分析</w:t>
      </w:r>
      <w:r>
        <w:rPr>
          <w:rFonts w:hint="eastAsia"/>
        </w:rPr>
        <w:br/>
      </w:r>
      <w:r>
        <w:rPr>
          <w:rFonts w:hint="eastAsia"/>
        </w:rPr>
        <w:t>　　第二节 2012-2017年中国高压电瓷业投资风险分析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三、原材料价格变动风险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第三节 中^智林^结论及发展建议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1、2007-2012年2季度国内生产总值统计表</w:t>
      </w:r>
      <w:r>
        <w:rPr>
          <w:rFonts w:hint="eastAsia"/>
        </w:rPr>
        <w:br/>
      </w:r>
      <w:r>
        <w:rPr>
          <w:rFonts w:hint="eastAsia"/>
        </w:rPr>
        <w:t>　　图表 2、2007-2012年2季度国内生产总值及增长变化图</w:t>
      </w:r>
      <w:r>
        <w:rPr>
          <w:rFonts w:hint="eastAsia"/>
        </w:rPr>
        <w:br/>
      </w:r>
      <w:r>
        <w:rPr>
          <w:rFonts w:hint="eastAsia"/>
        </w:rPr>
        <w:t>　　图表 3、2007-2012年2Q进出口贸易总额及增长速度</w:t>
      </w:r>
      <w:r>
        <w:rPr>
          <w:rFonts w:hint="eastAsia"/>
        </w:rPr>
        <w:br/>
      </w:r>
      <w:r>
        <w:rPr>
          <w:rFonts w:hint="eastAsia"/>
        </w:rPr>
        <w:t>　　图表 4、2007-2012年2Q进出口贸易总额及增长速度图</w:t>
      </w:r>
      <w:r>
        <w:rPr>
          <w:rFonts w:hint="eastAsia"/>
        </w:rPr>
        <w:br/>
      </w:r>
      <w:r>
        <w:rPr>
          <w:rFonts w:hint="eastAsia"/>
        </w:rPr>
        <w:t>　　图表 5、2007-2011年1-9月我国高压电瓷销售收入变化</w:t>
      </w:r>
      <w:r>
        <w:rPr>
          <w:rFonts w:hint="eastAsia"/>
        </w:rPr>
        <w:br/>
      </w:r>
      <w:r>
        <w:rPr>
          <w:rFonts w:hint="eastAsia"/>
        </w:rPr>
        <w:t>　　图表 6、2007-2012年1-6月我国高压电瓷销售收入变化图</w:t>
      </w:r>
      <w:r>
        <w:rPr>
          <w:rFonts w:hint="eastAsia"/>
        </w:rPr>
        <w:br/>
      </w:r>
      <w:r>
        <w:rPr>
          <w:rFonts w:hint="eastAsia"/>
        </w:rPr>
        <w:t>　　图表 7、2010-2013年我国高压电瓷销售收入预测</w:t>
      </w:r>
      <w:r>
        <w:rPr>
          <w:rFonts w:hint="eastAsia"/>
        </w:rPr>
        <w:br/>
      </w:r>
      <w:r>
        <w:rPr>
          <w:rFonts w:hint="eastAsia"/>
        </w:rPr>
        <w:t>　　图表 8、2010-2013年我国高压电瓷销售收入预测图</w:t>
      </w:r>
      <w:r>
        <w:rPr>
          <w:rFonts w:hint="eastAsia"/>
        </w:rPr>
        <w:br/>
      </w:r>
      <w:r>
        <w:rPr>
          <w:rFonts w:hint="eastAsia"/>
        </w:rPr>
        <w:t>　　图表 9、2007-2012年1-6月我国高压电瓷产量变化</w:t>
      </w:r>
      <w:r>
        <w:rPr>
          <w:rFonts w:hint="eastAsia"/>
        </w:rPr>
        <w:br/>
      </w:r>
      <w:r>
        <w:rPr>
          <w:rFonts w:hint="eastAsia"/>
        </w:rPr>
        <w:t>　　图表 10、2007-2012年1-6月我国高压电瓷产量变化图</w:t>
      </w:r>
      <w:r>
        <w:rPr>
          <w:rFonts w:hint="eastAsia"/>
        </w:rPr>
        <w:br/>
      </w:r>
      <w:r>
        <w:rPr>
          <w:rFonts w:hint="eastAsia"/>
        </w:rPr>
        <w:t>　　图表 11、2007-2012年1-6月我国高压电瓷进口量变化</w:t>
      </w:r>
      <w:r>
        <w:rPr>
          <w:rFonts w:hint="eastAsia"/>
        </w:rPr>
        <w:br/>
      </w:r>
      <w:r>
        <w:rPr>
          <w:rFonts w:hint="eastAsia"/>
        </w:rPr>
        <w:t>　　图表 12、2007-2012年1-6月我国高压电瓷进口量变化图</w:t>
      </w:r>
      <w:r>
        <w:rPr>
          <w:rFonts w:hint="eastAsia"/>
        </w:rPr>
        <w:br/>
      </w:r>
      <w:r>
        <w:rPr>
          <w:rFonts w:hint="eastAsia"/>
        </w:rPr>
        <w:t>　　图表 13、2007-2012年1-6月我国高压电瓷进口额变化</w:t>
      </w:r>
      <w:r>
        <w:rPr>
          <w:rFonts w:hint="eastAsia"/>
        </w:rPr>
        <w:br/>
      </w:r>
      <w:r>
        <w:rPr>
          <w:rFonts w:hint="eastAsia"/>
        </w:rPr>
        <w:t>　　图表 14、2007-2012年1-6月我国高压电瓷进口额变化图</w:t>
      </w:r>
      <w:r>
        <w:rPr>
          <w:rFonts w:hint="eastAsia"/>
        </w:rPr>
        <w:br/>
      </w:r>
      <w:r>
        <w:rPr>
          <w:rFonts w:hint="eastAsia"/>
        </w:rPr>
        <w:t>　　图表 15、2010年1-6月我国高压电瓷进口国分布图</w:t>
      </w:r>
      <w:r>
        <w:rPr>
          <w:rFonts w:hint="eastAsia"/>
        </w:rPr>
        <w:br/>
      </w:r>
      <w:r>
        <w:rPr>
          <w:rFonts w:hint="eastAsia"/>
        </w:rPr>
        <w:t>　　图表 16、2007-2012年1-6月我国高压电瓷出口量变化</w:t>
      </w:r>
      <w:r>
        <w:rPr>
          <w:rFonts w:hint="eastAsia"/>
        </w:rPr>
        <w:br/>
      </w:r>
      <w:r>
        <w:rPr>
          <w:rFonts w:hint="eastAsia"/>
        </w:rPr>
        <w:t>　　图表 17、2007-2012年1-6月我国高压电瓷出口量变化图</w:t>
      </w:r>
      <w:r>
        <w:rPr>
          <w:rFonts w:hint="eastAsia"/>
        </w:rPr>
        <w:br/>
      </w:r>
      <w:r>
        <w:rPr>
          <w:rFonts w:hint="eastAsia"/>
        </w:rPr>
        <w:t>　　图表 18、2007-2012年1-6月我国高压电瓷出口额变化</w:t>
      </w:r>
      <w:r>
        <w:rPr>
          <w:rFonts w:hint="eastAsia"/>
        </w:rPr>
        <w:br/>
      </w:r>
      <w:r>
        <w:rPr>
          <w:rFonts w:hint="eastAsia"/>
        </w:rPr>
        <w:t>　　图表 19、2007-2012年1-6月我国高压电瓷出口额变化图</w:t>
      </w:r>
      <w:r>
        <w:rPr>
          <w:rFonts w:hint="eastAsia"/>
        </w:rPr>
        <w:br/>
      </w:r>
      <w:r>
        <w:rPr>
          <w:rFonts w:hint="eastAsia"/>
        </w:rPr>
        <w:t>　　图表 20、2010年1-6月我国高压电瓷出口国分布图</w:t>
      </w:r>
      <w:r>
        <w:rPr>
          <w:rFonts w:hint="eastAsia"/>
        </w:rPr>
        <w:br/>
      </w:r>
      <w:r>
        <w:rPr>
          <w:rFonts w:hint="eastAsia"/>
        </w:rPr>
        <w:t>　　图表 21 、2007-2010年我国电瓷行业盈利能力分析</w:t>
      </w:r>
      <w:r>
        <w:rPr>
          <w:rFonts w:hint="eastAsia"/>
        </w:rPr>
        <w:br/>
      </w:r>
      <w:r>
        <w:rPr>
          <w:rFonts w:hint="eastAsia"/>
        </w:rPr>
        <w:t>　　图表 22、2007-2010年我国电瓷行业偿债能力分析</w:t>
      </w:r>
      <w:r>
        <w:rPr>
          <w:rFonts w:hint="eastAsia"/>
        </w:rPr>
        <w:br/>
      </w:r>
      <w:r>
        <w:rPr>
          <w:rFonts w:hint="eastAsia"/>
        </w:rPr>
        <w:t>　　图表 23、2007-2010年我国电瓷行业营运能力分析</w:t>
      </w:r>
      <w:r>
        <w:rPr>
          <w:rFonts w:hint="eastAsia"/>
        </w:rPr>
        <w:br/>
      </w:r>
      <w:r>
        <w:rPr>
          <w:rFonts w:hint="eastAsia"/>
        </w:rPr>
        <w:t>　　图表 24、2010年1-6月我国电瓷行业规模企业占有率分析</w:t>
      </w:r>
      <w:r>
        <w:rPr>
          <w:rFonts w:hint="eastAsia"/>
        </w:rPr>
        <w:br/>
      </w:r>
      <w:r>
        <w:rPr>
          <w:rFonts w:hint="eastAsia"/>
        </w:rPr>
        <w:t>　　图表 25、2007-2012年1-6月我国高压电瓷供给量变化</w:t>
      </w:r>
      <w:r>
        <w:rPr>
          <w:rFonts w:hint="eastAsia"/>
        </w:rPr>
        <w:br/>
      </w:r>
      <w:r>
        <w:rPr>
          <w:rFonts w:hint="eastAsia"/>
        </w:rPr>
        <w:t>　　图表 26、2007-2012年1-6月我国高压电瓷供给量变化图</w:t>
      </w:r>
      <w:r>
        <w:rPr>
          <w:rFonts w:hint="eastAsia"/>
        </w:rPr>
        <w:br/>
      </w:r>
      <w:r>
        <w:rPr>
          <w:rFonts w:hint="eastAsia"/>
        </w:rPr>
        <w:t>　　图表 27、2007-2012年1-6月我国碳化硅工业总产值变化表</w:t>
      </w:r>
      <w:r>
        <w:rPr>
          <w:rFonts w:hint="eastAsia"/>
        </w:rPr>
        <w:br/>
      </w:r>
      <w:r>
        <w:rPr>
          <w:rFonts w:hint="eastAsia"/>
        </w:rPr>
        <w:t>　　图表 28、2007-2012年1-6月我国碳化硅工业总产值变化图</w:t>
      </w:r>
      <w:r>
        <w:rPr>
          <w:rFonts w:hint="eastAsia"/>
        </w:rPr>
        <w:br/>
      </w:r>
      <w:r>
        <w:rPr>
          <w:rFonts w:hint="eastAsia"/>
        </w:rPr>
        <w:t>　　图表 29、2007-2012年1-6月我国碳化硅销售收入变化表</w:t>
      </w:r>
      <w:r>
        <w:rPr>
          <w:rFonts w:hint="eastAsia"/>
        </w:rPr>
        <w:br/>
      </w:r>
      <w:r>
        <w:rPr>
          <w:rFonts w:hint="eastAsia"/>
        </w:rPr>
        <w:t>　　图表 30、2007-2012年1-6月我国碳化硅销售收入变化图</w:t>
      </w:r>
      <w:r>
        <w:rPr>
          <w:rFonts w:hint="eastAsia"/>
        </w:rPr>
        <w:br/>
      </w:r>
      <w:r>
        <w:rPr>
          <w:rFonts w:hint="eastAsia"/>
        </w:rPr>
        <w:t>　　图表 31、2007-2012年1-6月我国碳化硅需求量变化表</w:t>
      </w:r>
      <w:r>
        <w:rPr>
          <w:rFonts w:hint="eastAsia"/>
        </w:rPr>
        <w:br/>
      </w:r>
      <w:r>
        <w:rPr>
          <w:rFonts w:hint="eastAsia"/>
        </w:rPr>
        <w:t>　　图表 32、2007-2012年1-6月我国碳化硅需求量变化图</w:t>
      </w:r>
      <w:r>
        <w:rPr>
          <w:rFonts w:hint="eastAsia"/>
        </w:rPr>
        <w:br/>
      </w:r>
      <w:r>
        <w:rPr>
          <w:rFonts w:hint="eastAsia"/>
        </w:rPr>
        <w:t>　　图表 33、2007-2012年1-6月我国碳化硅价格变化表</w:t>
      </w:r>
      <w:r>
        <w:rPr>
          <w:rFonts w:hint="eastAsia"/>
        </w:rPr>
        <w:br/>
      </w:r>
      <w:r>
        <w:rPr>
          <w:rFonts w:hint="eastAsia"/>
        </w:rPr>
        <w:t>　　图表 34、2007-2012年1-6月我国碳化硅价格变化图</w:t>
      </w:r>
      <w:r>
        <w:rPr>
          <w:rFonts w:hint="eastAsia"/>
        </w:rPr>
        <w:br/>
      </w:r>
      <w:r>
        <w:rPr>
          <w:rFonts w:hint="eastAsia"/>
        </w:rPr>
        <w:t>　　图表 35、2010-2013年我国碳化硅产品总产值预测</w:t>
      </w:r>
      <w:r>
        <w:rPr>
          <w:rFonts w:hint="eastAsia"/>
        </w:rPr>
        <w:br/>
      </w:r>
      <w:r>
        <w:rPr>
          <w:rFonts w:hint="eastAsia"/>
        </w:rPr>
        <w:t>　　图表 36、2010-2013年我国碳化硅产品总产值预测图</w:t>
      </w:r>
      <w:r>
        <w:rPr>
          <w:rFonts w:hint="eastAsia"/>
        </w:rPr>
        <w:br/>
      </w:r>
      <w:r>
        <w:rPr>
          <w:rFonts w:hint="eastAsia"/>
        </w:rPr>
        <w:t>　　图表 37 、2009-2011年南京电气（集团）有限责任公司盈利指标</w:t>
      </w:r>
      <w:r>
        <w:rPr>
          <w:rFonts w:hint="eastAsia"/>
        </w:rPr>
        <w:br/>
      </w:r>
      <w:r>
        <w:rPr>
          <w:rFonts w:hint="eastAsia"/>
        </w:rPr>
        <w:t>　　图表 38、2006-2009年南京电气（集团）有限责任公司成长能力分析</w:t>
      </w:r>
      <w:r>
        <w:rPr>
          <w:rFonts w:hint="eastAsia"/>
        </w:rPr>
        <w:br/>
      </w:r>
      <w:r>
        <w:rPr>
          <w:rFonts w:hint="eastAsia"/>
        </w:rPr>
        <w:t>　　图表 39 、2006-2009年南京电气（集团）有限责任公司盈利能力类分析</w:t>
      </w:r>
      <w:r>
        <w:rPr>
          <w:rFonts w:hint="eastAsia"/>
        </w:rPr>
        <w:br/>
      </w:r>
      <w:r>
        <w:rPr>
          <w:rFonts w:hint="eastAsia"/>
        </w:rPr>
        <w:t>　　图表 40、2009-2011年南京电气（集团）有限责任公司偿债能力分析</w:t>
      </w:r>
      <w:r>
        <w:rPr>
          <w:rFonts w:hint="eastAsia"/>
        </w:rPr>
        <w:br/>
      </w:r>
      <w:r>
        <w:rPr>
          <w:rFonts w:hint="eastAsia"/>
        </w:rPr>
        <w:t>　　图表 41 、2009年南京电气（集团）有限责任公司成本费用分析</w:t>
      </w:r>
      <w:r>
        <w:rPr>
          <w:rFonts w:hint="eastAsia"/>
        </w:rPr>
        <w:br/>
      </w:r>
      <w:r>
        <w:rPr>
          <w:rFonts w:hint="eastAsia"/>
        </w:rPr>
        <w:t>　　图表 42 、2009-2011年西安西电高压电瓷有限责任公司盈利分析</w:t>
      </w:r>
      <w:r>
        <w:rPr>
          <w:rFonts w:hint="eastAsia"/>
        </w:rPr>
        <w:br/>
      </w:r>
      <w:r>
        <w:rPr>
          <w:rFonts w:hint="eastAsia"/>
        </w:rPr>
        <w:t>　　图表 43、2009-2011年西安西电高压电瓷有限责任公司成长能力分析</w:t>
      </w:r>
      <w:r>
        <w:rPr>
          <w:rFonts w:hint="eastAsia"/>
        </w:rPr>
        <w:br/>
      </w:r>
      <w:r>
        <w:rPr>
          <w:rFonts w:hint="eastAsia"/>
        </w:rPr>
        <w:t>　　图表 44 、2009-2011年西安西电高压电瓷有限责任公司盈利能力分析</w:t>
      </w:r>
      <w:r>
        <w:rPr>
          <w:rFonts w:hint="eastAsia"/>
        </w:rPr>
        <w:br/>
      </w:r>
      <w:r>
        <w:rPr>
          <w:rFonts w:hint="eastAsia"/>
        </w:rPr>
        <w:t>　　图表 45、2009-2011年西安西电高压电瓷有限责任公司偿债能力分析</w:t>
      </w:r>
      <w:r>
        <w:rPr>
          <w:rFonts w:hint="eastAsia"/>
        </w:rPr>
        <w:br/>
      </w:r>
      <w:r>
        <w:rPr>
          <w:rFonts w:hint="eastAsia"/>
        </w:rPr>
        <w:t>　　图表 46 、2009年西安西电高压电瓷有限责任公司成本费用分析</w:t>
      </w:r>
      <w:r>
        <w:rPr>
          <w:rFonts w:hint="eastAsia"/>
        </w:rPr>
        <w:br/>
      </w:r>
      <w:r>
        <w:rPr>
          <w:rFonts w:hint="eastAsia"/>
        </w:rPr>
        <w:t>　　图表 47 、2009-2011年大连电瓷集团股份有限公司发展运营分析</w:t>
      </w:r>
      <w:r>
        <w:rPr>
          <w:rFonts w:hint="eastAsia"/>
        </w:rPr>
        <w:br/>
      </w:r>
      <w:r>
        <w:rPr>
          <w:rFonts w:hint="eastAsia"/>
        </w:rPr>
        <w:t>　　图表 48、2009-2011年大连电瓷集团股份有限公司成长能力分析</w:t>
      </w:r>
      <w:r>
        <w:rPr>
          <w:rFonts w:hint="eastAsia"/>
        </w:rPr>
        <w:br/>
      </w:r>
      <w:r>
        <w:rPr>
          <w:rFonts w:hint="eastAsia"/>
        </w:rPr>
        <w:t>　　图表 49 、2009-2011年大连电瓷集团股份有限公司盈利能力分析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50、2006-2009年大连电瓷集团股份有限公司偿债能力分析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51 、2009年大连电瓷集团股份有限公司成本费用分析</w:t>
      </w:r>
      <w:r>
        <w:rPr>
          <w:rFonts w:hint="eastAsia"/>
        </w:rPr>
        <w:br/>
      </w:r>
      <w:r>
        <w:rPr>
          <w:rFonts w:hint="eastAsia"/>
        </w:rPr>
        <w:t>　　图表 52 、2009-2011年抚顺高科电瓷电气制造有限公司发展运营分析</w:t>
      </w:r>
      <w:r>
        <w:rPr>
          <w:rFonts w:hint="eastAsia"/>
        </w:rPr>
        <w:br/>
      </w:r>
      <w:r>
        <w:rPr>
          <w:rFonts w:hint="eastAsia"/>
        </w:rPr>
        <w:t>　　图表 53、2009-2011年抚顺高科电瓷电气制造有限公司成长能力分析</w:t>
      </w:r>
      <w:r>
        <w:rPr>
          <w:rFonts w:hint="eastAsia"/>
        </w:rPr>
        <w:br/>
      </w:r>
      <w:r>
        <w:rPr>
          <w:rFonts w:hint="eastAsia"/>
        </w:rPr>
        <w:t>　　图表 54 、2009-2011年抚顺高科电瓷电气制造有限公司盈利能力分析</w:t>
      </w:r>
      <w:r>
        <w:rPr>
          <w:rFonts w:hint="eastAsia"/>
        </w:rPr>
        <w:br/>
      </w:r>
      <w:r>
        <w:rPr>
          <w:rFonts w:hint="eastAsia"/>
        </w:rPr>
        <w:t>　　图表 55、2009-2011年抚顺高科电瓷电气制造有限公司偿债能力分析</w:t>
      </w:r>
      <w:r>
        <w:rPr>
          <w:rFonts w:hint="eastAsia"/>
        </w:rPr>
        <w:br/>
      </w:r>
      <w:r>
        <w:rPr>
          <w:rFonts w:hint="eastAsia"/>
        </w:rPr>
        <w:t>　　图表 56 、2009-2011年抚顺高科电瓷电气制造有限公司成本费用分析</w:t>
      </w:r>
      <w:r>
        <w:rPr>
          <w:rFonts w:hint="eastAsia"/>
        </w:rPr>
        <w:br/>
      </w:r>
      <w:r>
        <w:rPr>
          <w:rFonts w:hint="eastAsia"/>
        </w:rPr>
        <w:t>　　图表 57 、2006-2009年辽宁双龄电瓷制造有限公司发展运营分析</w:t>
      </w:r>
      <w:r>
        <w:rPr>
          <w:rFonts w:hint="eastAsia"/>
        </w:rPr>
        <w:br/>
      </w:r>
      <w:r>
        <w:rPr>
          <w:rFonts w:hint="eastAsia"/>
        </w:rPr>
        <w:t>　　图表 58、2006-2009年辽宁双龄电瓷制造有限公司成长能力分析</w:t>
      </w:r>
      <w:r>
        <w:rPr>
          <w:rFonts w:hint="eastAsia"/>
        </w:rPr>
        <w:br/>
      </w:r>
      <w:r>
        <w:rPr>
          <w:rFonts w:hint="eastAsia"/>
        </w:rPr>
        <w:t>　　图表 59 、2009-2011年辽宁双龄电瓷制造有限公司盈利能力分析</w:t>
      </w:r>
      <w:r>
        <w:rPr>
          <w:rFonts w:hint="eastAsia"/>
        </w:rPr>
        <w:br/>
      </w:r>
      <w:r>
        <w:rPr>
          <w:rFonts w:hint="eastAsia"/>
        </w:rPr>
        <w:t>　　图表 60、2009-2011年辽宁双龄电瓷制造有限公司偿债能力分析</w:t>
      </w:r>
      <w:r>
        <w:rPr>
          <w:rFonts w:hint="eastAsia"/>
        </w:rPr>
        <w:br/>
      </w:r>
      <w:r>
        <w:rPr>
          <w:rFonts w:hint="eastAsia"/>
        </w:rPr>
        <w:t>　　图表 61 、2009-2011年辽宁双龄电瓷制造有限公司成本费用分析</w:t>
      </w:r>
      <w:r>
        <w:rPr>
          <w:rFonts w:hint="eastAsia"/>
        </w:rPr>
        <w:br/>
      </w:r>
      <w:r>
        <w:rPr>
          <w:rFonts w:hint="eastAsia"/>
        </w:rPr>
        <w:t>　　图表 62 、2006-2009年内蒙古精诚高压绝缘子公司发展运营分析</w:t>
      </w:r>
      <w:r>
        <w:rPr>
          <w:rFonts w:hint="eastAsia"/>
        </w:rPr>
        <w:br/>
      </w:r>
      <w:r>
        <w:rPr>
          <w:rFonts w:hint="eastAsia"/>
        </w:rPr>
        <w:t>　　图表 63、2009-2011年内蒙古精诚高压绝缘子公司成长能力分析</w:t>
      </w:r>
      <w:r>
        <w:rPr>
          <w:rFonts w:hint="eastAsia"/>
        </w:rPr>
        <w:br/>
      </w:r>
      <w:r>
        <w:rPr>
          <w:rFonts w:hint="eastAsia"/>
        </w:rPr>
        <w:t>　　图表 64 、2009-2011年内蒙古精诚高压绝缘子公司盈利能力分析</w:t>
      </w:r>
      <w:r>
        <w:rPr>
          <w:rFonts w:hint="eastAsia"/>
        </w:rPr>
        <w:br/>
      </w:r>
      <w:r>
        <w:rPr>
          <w:rFonts w:hint="eastAsia"/>
        </w:rPr>
        <w:t>　　图表 65、2006-2009年内蒙古精诚高压绝缘子公司偿债能力分析</w:t>
      </w:r>
      <w:r>
        <w:rPr>
          <w:rFonts w:hint="eastAsia"/>
        </w:rPr>
        <w:br/>
      </w:r>
      <w:r>
        <w:rPr>
          <w:rFonts w:hint="eastAsia"/>
        </w:rPr>
        <w:t>　　图表 66 、2007-2009内蒙古精诚高压绝缘子公司成本费用分析</w:t>
      </w:r>
      <w:r>
        <w:rPr>
          <w:rFonts w:hint="eastAsia"/>
        </w:rPr>
        <w:br/>
      </w:r>
      <w:r>
        <w:rPr>
          <w:rFonts w:hint="eastAsia"/>
        </w:rPr>
        <w:t>　　图表 67 、2009-2011年牡丹江北方高压电瓷有限责任公司发展运营分析</w:t>
      </w:r>
      <w:r>
        <w:rPr>
          <w:rFonts w:hint="eastAsia"/>
        </w:rPr>
        <w:br/>
      </w:r>
      <w:r>
        <w:rPr>
          <w:rFonts w:hint="eastAsia"/>
        </w:rPr>
        <w:t>　　图表 68、2009-2011年牡丹江北方高压电瓷有限责任公司成长能力分析</w:t>
      </w:r>
      <w:r>
        <w:rPr>
          <w:rFonts w:hint="eastAsia"/>
        </w:rPr>
        <w:br/>
      </w:r>
      <w:r>
        <w:rPr>
          <w:rFonts w:hint="eastAsia"/>
        </w:rPr>
        <w:t>　　图表 69 、2009-2011年牡丹江北方高压电瓷有限责任公司盈利能力分析</w:t>
      </w:r>
      <w:r>
        <w:rPr>
          <w:rFonts w:hint="eastAsia"/>
        </w:rPr>
        <w:br/>
      </w:r>
      <w:r>
        <w:rPr>
          <w:rFonts w:hint="eastAsia"/>
        </w:rPr>
        <w:t>　　图表 70、2009-2011年牡丹江北方高压电瓷有限责任公司偿债能力分析</w:t>
      </w:r>
      <w:r>
        <w:rPr>
          <w:rFonts w:hint="eastAsia"/>
        </w:rPr>
        <w:br/>
      </w:r>
      <w:r>
        <w:rPr>
          <w:rFonts w:hint="eastAsia"/>
        </w:rPr>
        <w:t>　　图表 71 、2009-2011年牡丹江北方高压电瓷有限责任公司成本费用分析</w:t>
      </w:r>
      <w:r>
        <w:rPr>
          <w:rFonts w:hint="eastAsia"/>
        </w:rPr>
        <w:br/>
      </w:r>
      <w:r>
        <w:rPr>
          <w:rFonts w:hint="eastAsia"/>
        </w:rPr>
        <w:t>　　图表 72 、2009-2011年乐清市康乐高压电瓷电器有限公司发展运营分析</w:t>
      </w:r>
      <w:r>
        <w:rPr>
          <w:rFonts w:hint="eastAsia"/>
        </w:rPr>
        <w:br/>
      </w:r>
      <w:r>
        <w:rPr>
          <w:rFonts w:hint="eastAsia"/>
        </w:rPr>
        <w:t>　　图表 73、2009-2011年乐清市康乐高压电瓷电器有限公司成长能力分析</w:t>
      </w:r>
      <w:r>
        <w:rPr>
          <w:rFonts w:hint="eastAsia"/>
        </w:rPr>
        <w:br/>
      </w:r>
      <w:r>
        <w:rPr>
          <w:rFonts w:hint="eastAsia"/>
        </w:rPr>
        <w:t>　　图表 74 、2006-2009年乐清市康乐高压电瓷电器有限公司盈利能力分析</w:t>
      </w:r>
      <w:r>
        <w:rPr>
          <w:rFonts w:hint="eastAsia"/>
        </w:rPr>
        <w:br/>
      </w:r>
      <w:r>
        <w:rPr>
          <w:rFonts w:hint="eastAsia"/>
        </w:rPr>
        <w:t>　　图表 75、2009-2011年乐清市康乐高压电瓷电器有限公司偿债能力分析</w:t>
      </w:r>
      <w:r>
        <w:rPr>
          <w:rFonts w:hint="eastAsia"/>
        </w:rPr>
        <w:br/>
      </w:r>
      <w:r>
        <w:rPr>
          <w:rFonts w:hint="eastAsia"/>
        </w:rPr>
        <w:t>　　图表 76 、2009-2011年乐清市康乐高压电瓷电器有限公司成本费用分析</w:t>
      </w:r>
      <w:r>
        <w:rPr>
          <w:rFonts w:hint="eastAsia"/>
        </w:rPr>
        <w:br/>
      </w:r>
      <w:r>
        <w:rPr>
          <w:rFonts w:hint="eastAsia"/>
        </w:rPr>
        <w:t>　　图表 77 、2009-2011年萍乡市南坑高压电瓷有限公司发展运营分析</w:t>
      </w:r>
      <w:r>
        <w:rPr>
          <w:rFonts w:hint="eastAsia"/>
        </w:rPr>
        <w:br/>
      </w:r>
      <w:r>
        <w:rPr>
          <w:rFonts w:hint="eastAsia"/>
        </w:rPr>
        <w:t>　　图表 78、2009-2011年萍乡市南坑高压电瓷有限公司成长能力分析 118</w:t>
      </w:r>
      <w:r>
        <w:rPr>
          <w:rFonts w:hint="eastAsia"/>
        </w:rPr>
        <w:br/>
      </w:r>
      <w:r>
        <w:rPr>
          <w:rFonts w:hint="eastAsia"/>
        </w:rPr>
        <w:t>　　图表 79 、2009-2011年萍乡市南坑高压电瓷有限公司盈利能力分析</w:t>
      </w:r>
      <w:r>
        <w:rPr>
          <w:rFonts w:hint="eastAsia"/>
        </w:rPr>
        <w:br/>
      </w:r>
      <w:r>
        <w:rPr>
          <w:rFonts w:hint="eastAsia"/>
        </w:rPr>
        <w:t>　　图表 80、2009-2011年萍乡市南坑高压电瓷有限公司偿债能力分析</w:t>
      </w:r>
      <w:r>
        <w:rPr>
          <w:rFonts w:hint="eastAsia"/>
        </w:rPr>
        <w:br/>
      </w:r>
      <w:r>
        <w:rPr>
          <w:rFonts w:hint="eastAsia"/>
        </w:rPr>
        <w:t>　　图表 81 、2009-2011年萍乡市南坑高压电瓷有限公司成本费用分析</w:t>
      </w:r>
      <w:r>
        <w:rPr>
          <w:rFonts w:hint="eastAsia"/>
        </w:rPr>
        <w:br/>
      </w:r>
      <w:r>
        <w:rPr>
          <w:rFonts w:hint="eastAsia"/>
        </w:rPr>
        <w:t>　　图表 82、行业生命周期的图形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08236fa55d4f22" w:history="1">
        <w:r>
          <w:rPr>
            <w:rStyle w:val="Hyperlink"/>
          </w:rPr>
          <w:t>2010-2015年中国高压电瓷行业研究分析报告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e08236fa55d4f22" w:history="1">
        <w:r>
          <w:rPr>
            <w:rStyle w:val="Hyperlink"/>
          </w:rPr>
          <w:t>https://www.20087.com/2010-08/R_2010_2015gaoyadiancixingyeyanjiufenx.html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27d00575fb4b0c" w:history="1">
      <w:r>
        <w:rPr>
          <w:rStyle w:val="Hyperlink"/>
        </w:rPr>
        <w:t>2010-2015年中国高压电瓷行业研究分析报告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gaoyadiancixingyeyanjiufenx.html" TargetMode="External" Id="R3e08236fa55d4f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gaoyadiancixingyeyanjiufenx.html" TargetMode="External" Id="Rc627d00575fb4b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2010-08-04T05:06:00Z</dcterms:created>
  <dcterms:modified xsi:type="dcterms:W3CDTF">2010-08-04T06:06:00Z</dcterms:modified>
  <dc:subject>2010-2015年中国高压电瓷行业研究分析报告</dc:subject>
  <dc:title>2010-2015年中国高压电瓷行业研究分析报告</dc:title>
  <cp:keywords>2010-2015年中国高压电瓷行业研究分析报告</cp:keywords>
  <dc:description>2010-2015年中国高压电瓷行业研究分析报告</dc:description>
</cp:coreProperties>
</file>