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cc25020d4111" w:history="1">
              <w:r>
                <w:rPr>
                  <w:rStyle w:val="Hyperlink"/>
                </w:rPr>
                <w:t>2010-2015年婴儿用品市场研究及未来发展趋势分析报告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cc25020d4111" w:history="1">
              <w:r>
                <w:rPr>
                  <w:rStyle w:val="Hyperlink"/>
                </w:rPr>
                <w:t>2010-2015年婴儿用品市场研究及未来发展趋势分析报告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7cc25020d4111" w:history="1">
                <w:r>
                  <w:rPr>
                    <w:rStyle w:val="Hyperlink"/>
                  </w:rPr>
                  <w:t>https://www.20087.com/2010-08/R_2010_2015nianyingeryongpinshichangya.html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婴儿用品行业发展环境分析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我国婴儿用品产业政策分析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一、国家对婴儿用品产业发展的鼓励政策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二、我国婴儿用品税收政策</w:t>
      </w:r>
      <w:r>
        <w:rPr>
          <w:rFonts w:hint="eastAsia"/>
        </w:rPr>
        <w:br/>
      </w:r>
      <w:r>
        <w:rPr>
          <w:rFonts w:hint="eastAsia"/>
        </w:rPr>
        <w:t>　　　　三、我国婴儿用品投资政策</w:t>
      </w:r>
      <w:r>
        <w:rPr>
          <w:rFonts w:hint="eastAsia"/>
        </w:rPr>
        <w:br/>
      </w:r>
      <w:r>
        <w:rPr>
          <w:rFonts w:hint="eastAsia"/>
        </w:rPr>
        <w:t>　　第三节 婴儿用品行业发展的波特五力模型分析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影响婴儿用品行业发展的主要因素分析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2010-2015年我国婴儿用品行业发展及趋势预测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中国婴儿用品行业生产分析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2007-2010年我国婴儿用品行业产能过剩情况分析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2007-2010年我国婴儿用品行业产销率与产品库存分析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2010-2015年我国婴儿用品行业产量预测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2007-2010年我国婴儿用品行业总消费量分析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2007-2010年我国婴儿用品行业消费特点与消费趋势分析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2007-2010年我国婴儿用品行业需求满足率与潜在需求量分析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一、2007-2010年我国婴儿用品行业满足率分析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二、2007-2010年我国婴儿用品行业潜在需求量分析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2010-2015我国婴儿用品行业市场价格变动分析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2010-2015年我国婴儿用品行业消费量预测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中国婴儿用品市场供需状况分析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2007-2010年年婴儿用品行业供需状况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一、2007-2010年婴儿用品供给状况</w:t>
      </w:r>
      <w:r>
        <w:rPr>
          <w:rFonts w:hint="eastAsia"/>
        </w:rPr>
        <w:br/>
      </w:r>
      <w:r>
        <w:rPr>
          <w:rFonts w:hint="eastAsia"/>
        </w:rPr>
        <w:t>　　　　二、2007-2010年婴儿用品需求状况</w:t>
      </w:r>
      <w:r>
        <w:rPr>
          <w:rFonts w:hint="eastAsia"/>
        </w:rPr>
        <w:br/>
      </w:r>
      <w:r>
        <w:rPr>
          <w:rFonts w:hint="eastAsia"/>
        </w:rPr>
        <w:t>　　第二节 2010-2015我国婴儿用品供给变化趋势预测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2010-2015我国婴儿用品需求变化趋势预测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中国婴儿用品行业细分市场分析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2007-2010年我国分婴儿用品行业生产分析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2007-2010年我国分婴儿用品行业消费分析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2007-2010年我国分婴儿用品行业供需波动规律分析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2010-2015年我国细分婴儿用品行业预测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2007-2010年我国婴儿用品行业国际贸易市场分析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2007-2010年我国婴儿用品行业进出口量分析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2010-2015年我国婴儿用品行业进出口市场预测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中国婴儿用品行业市场价格分析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2007-2010年我国婴儿用品行业平均价格走势分析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2007-2010年我国分婴儿用品行业价格走势分析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2010-2015年我国婴儿用品行业价格走势预测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2010-2015年我国分婴儿用品行业价格走势预测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中国婴儿用品行业产品技术发展分析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当前我国婴儿用品技术发展现状</w:t>
      </w:r>
      <w:r>
        <w:rPr>
          <w:rFonts w:hint="eastAsia"/>
        </w:rPr>
        <w:br/>
      </w:r>
      <w:r>
        <w:rPr>
          <w:rFonts w:hint="eastAsia"/>
        </w:rPr>
        <w:t>　　第二节 我国婴儿用品产品技术成熟度分析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中外婴儿用品技术差距及产生差距的主要原因分析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提高我国婴儿用品技术的对策</w:t>
      </w:r>
      <w:r>
        <w:rPr>
          <w:rFonts w:hint="eastAsia"/>
        </w:rPr>
        <w:br/>
      </w:r>
      <w:r>
        <w:rPr>
          <w:rFonts w:hint="eastAsia"/>
        </w:rPr>
        <w:t>　　第五节 中外主要婴儿用品生产商生产设备配置对比分析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我国婴儿用品产品研发、设计发展趋势分析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中国婴儿用品行业产品营销分析</w:t>
      </w:r>
      <w:r>
        <w:rPr>
          <w:rFonts w:hint="eastAsia"/>
        </w:rPr>
        <w:br/>
      </w:r>
      <w:r>
        <w:rPr>
          <w:rFonts w:hint="eastAsia"/>
        </w:rPr>
        <w:t>　　第一节 婴儿用品行业国内营销模式分析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婴儿用品行业主要销售渠道分析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婴儿用品行业广告与促销方式分析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婴儿用品行业价格竞争方式分析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婴儿用品行业国际化营销模式分析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婴儿用品产品目标客户群体调查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婴儿用品产品的品牌市场调查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中国婴儿用品行业及企业竞争格局分析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婴儿用品行业历史竞争格局综述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一、婴儿用品行业集中度分析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二、婴儿用品行业竞争程度</w:t>
      </w:r>
      <w:r>
        <w:rPr>
          <w:rFonts w:hint="eastAsia"/>
        </w:rPr>
        <w:br/>
      </w:r>
      <w:r>
        <w:rPr>
          <w:rFonts w:hint="eastAsia"/>
        </w:rPr>
        <w:t>　　第三节 婴儿用品行业企业竞争状况分析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年婴儿用品行业竞争格局展望</w:t>
      </w:r>
      <w:r>
        <w:rPr>
          <w:rFonts w:hint="eastAsia"/>
        </w:rPr>
        <w:br/>
      </w:r>
      <w:r>
        <w:rPr>
          <w:rFonts w:hint="eastAsia"/>
        </w:rPr>
        <w:t>　　　　一、婴儿用品行业集中度展望</w:t>
      </w:r>
      <w:r>
        <w:rPr>
          <w:rFonts w:hint="eastAsia"/>
        </w:rPr>
        <w:br/>
      </w:r>
      <w:r>
        <w:rPr>
          <w:rFonts w:hint="eastAsia"/>
        </w:rPr>
        <w:t>　　　　二、婴儿用品行业竞争格局对产品价格的影响展望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中国婴儿用品行业投资风险分析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2010-2015婴儿用品行业投资机会</w:t>
      </w:r>
      <w:r>
        <w:rPr>
          <w:rFonts w:hint="eastAsia"/>
        </w:rPr>
        <w:br/>
      </w:r>
      <w:r>
        <w:rPr>
          <w:rFonts w:hint="eastAsia"/>
        </w:rPr>
        <w:t>　　　　一、2010-2015婴儿用品行业主要产品投资机会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二、2010-2015婴儿用品行业主要出口投资机会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三、2010-2015婴儿用品企业的多元化投资机会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2008-2010年婴儿用品行业投资风险展望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中国婴儿用品行业投资建议分析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2010-2015年婴儿用品行业投资分析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2010-2015婴儿用品企业经营战略建议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一、2010-2015婴儿用品企业的标竿管理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2010-2015婴儿用品企业的资本运作模式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一、婴儿用品企业国内资本市场的运作建议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（一）婴儿用品企业的兼并及收购建议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（二）婴儿用品企业的融资方式选择建议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二、婴儿用品企业海外资本市场的运作建议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中~智林~－F公司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cc25020d4111" w:history="1">
        <w:r>
          <w:rPr>
            <w:rStyle w:val="Hyperlink"/>
          </w:rPr>
          <w:t>2010-2015年婴儿用品市场研究及未来发展趋势分析报告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7cc25020d4111" w:history="1">
        <w:r>
          <w:rPr>
            <w:rStyle w:val="Hyperlink"/>
          </w:rPr>
          <w:t>https://www.20087.com/2010-08/R_2010_2015nianyingeryongpinshichangya.html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24030dc2e47c3" w:history="1">
      <w:r>
        <w:rPr>
          <w:rStyle w:val="Hyperlink"/>
        </w:rPr>
        <w:t>2010-2015年婴儿用品市场研究及未来发展趋势分析报告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yingeryongpinshichangya.html" TargetMode="External" Id="R19b7cc25020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yingeryongpinshichangya.html" TargetMode="External" Id="R27624030dc2e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2010-08-10T07:28:00Z</dcterms:created>
  <dcterms:modified xsi:type="dcterms:W3CDTF">2010-08-10T08:28:00Z</dcterms:modified>
  <dc:subject>2010-2015年婴儿用品市场研究及未来发展趋势分析报告</dc:subject>
  <dc:title>2010-2015年婴儿用品市场研究及未来发展趋势分析报告</dc:title>
  <cp:keywords>2010-2015年婴儿用品市场研究及未来发展趋势分析报告</cp:keywords>
  <dc:description>2010-2015年婴儿用品市场研究及未来发展趋势分析报告</dc:description>
</cp:coreProperties>
</file>