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b4b5012fa4cda" w:history="1">
              <w:r>
                <w:rPr>
                  <w:rStyle w:val="Hyperlink"/>
                </w:rPr>
                <w:t>中国NC主板行业发展调研及市场前景分析报告（2024-2030年）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b4b5012fa4cda" w:history="1">
              <w:r>
                <w:rPr>
                  <w:rStyle w:val="Hyperlink"/>
                </w:rPr>
                <w:t>中国NC主板行业发展调研及市场前景分析报告（2024-2030年）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9b4b5012fa4cda" w:history="1">
                <w:r>
                  <w:rPr>
                    <w:rStyle w:val="Hyperlink"/>
                  </w:rPr>
                  <w:t>https://www.20087.com/2010-08/R_2010_2015zhubanxingyefenxijiweilaifa.html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C主板是一种用于数控机床的核心控制部件，近年来随着电子技术和自动化技术的进步而得到了广泛应用。现代NC主板不仅具有高精度和稳定性的特点，还具备良好的兼容性和扩展性。此外，通过采用先进的制造工艺和设计技术，NC主板能够更好地适应不同的加工需求。目前市场上，NC主板广泛应用于机械加工、模具制造等多个领域。</w:t>
      </w:r>
      <w:r>
        <w:rPr>
          <w:rFonts w:hint="eastAsia"/>
        </w:rPr>
        <w:br/>
      </w:r>
      <w:r>
        <w:rPr>
          <w:rFonts w:hint="eastAsia"/>
        </w:rPr>
        <w:t>　　未来，NC主板的发展将更加侧重于技术创新和智能化。一方面，随着新材料技术的应用，将有可能开发出更高性能的NC主板材料，提高控制板的信号处理能力和稳定性。另一方面，随着智能制造技术的发展，NC主板将集成更多的智能功能，如远程监控、故障诊断等，提高系统的可靠性和维护效率。此外，随着环保要求的提高，开发低能耗、环保型的NC主板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b4b5012fa4cda" w:history="1">
        <w:r>
          <w:rPr>
            <w:rStyle w:val="Hyperlink"/>
          </w:rPr>
          <w:t>中国NC主板行业发展调研及市场前景分析报告（2024-2030年）</w:t>
        </w:r>
      </w:hyperlink>
      <w:r>
        <w:rPr>
          <w:rFonts w:hint="eastAsia"/>
        </w:rPr>
        <w:t>》依托多年来对NC主板行业的监测研究，结合NC主板行业历年供需关系变化规律、NC主板产品消费结构、应用领域、NC主板市场发展环境、NC主板相关政策扶持等，对NC主板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f9b4b5012fa4cda" w:history="1">
        <w:r>
          <w:rPr>
            <w:rStyle w:val="Hyperlink"/>
          </w:rPr>
          <w:t>中国NC主板行业发展调研及市场前景分析报告（2024-2030年）</w:t>
        </w:r>
      </w:hyperlink>
      <w:r>
        <w:rPr>
          <w:rFonts w:hint="eastAsia"/>
        </w:rPr>
        <w:t>还向投资人全面的呈现了NC主板重点企业和NC主板行业相关项目现状、NC主板未来发展潜力，NC主板投资进入机会、NC主板风险控制、以及应对风险对策。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NC主板行业概述</w:t>
      </w:r>
      <w:r>
        <w:rPr>
          <w:rFonts w:hint="eastAsia"/>
        </w:rPr>
        <w:br/>
      </w:r>
      <w:r>
        <w:rPr>
          <w:rFonts w:hint="eastAsia"/>
        </w:rPr>
        <w:t>　　第一节 NC主板行业定义</w:t>
      </w:r>
      <w:r>
        <w:rPr>
          <w:rFonts w:hint="eastAsia"/>
        </w:rPr>
        <w:br/>
      </w:r>
      <w:r>
        <w:rPr>
          <w:rFonts w:hint="eastAsia"/>
        </w:rPr>
        <w:t>　　第二节 NC主板行业发展历程</w:t>
      </w:r>
      <w:r>
        <w:rPr>
          <w:rFonts w:hint="eastAsia"/>
        </w:rPr>
        <w:br/>
      </w:r>
      <w:r>
        <w:rPr>
          <w:rFonts w:hint="eastAsia"/>
        </w:rPr>
        <w:t>　　第三节 NC主板产业链分析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二、NC主板产业链模型分析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2023-2024年中国NC主板行业发展环境分析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中国NC主板行业发展经济环境分析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中国NC主板行业发展政策环境分析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一、NC主板行业政策影响分析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二、相关NC主板行业标准分析</w:t>
      </w:r>
      <w:r>
        <w:rPr>
          <w:rFonts w:hint="eastAsia"/>
        </w:rPr>
        <w:br/>
      </w:r>
      <w:r>
        <w:rPr>
          <w:rFonts w:hint="eastAsia"/>
        </w:rPr>
        <w:t>　　第三节 中国NC主板行业发展社会环境分析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中国NC主板行业供给与需求情况分析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2019-2024年中国NC主板行业总体规模</w:t>
      </w:r>
      <w:r>
        <w:rPr>
          <w:rFonts w:hint="eastAsia"/>
        </w:rPr>
        <w:br/>
      </w:r>
      <w:r>
        <w:rPr>
          <w:rFonts w:hint="eastAsia"/>
        </w:rPr>
        <w:t>　　第二节 中国NC主板行业盈利情况分析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中国NC主板行业供给概况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一、2019-2024年中国NC主板供给情况分析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二、2024年中国NC主板行业供给特点分析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三、2024-2030年中国NC主板行业供给预测</w:t>
      </w:r>
      <w:r>
        <w:rPr>
          <w:rFonts w:hint="eastAsia"/>
        </w:rPr>
        <w:br/>
      </w:r>
      <w:r>
        <w:rPr>
          <w:rFonts w:hint="eastAsia"/>
        </w:rPr>
        <w:t>　　第四节 中国NC主板行业需求概况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一、2019-2024年中国NC主板行业需求情况分析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二、2024年中国NC主板行业市场需求特点分析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三、2024-2030年中国NC主板市场需求预测</w:t>
      </w:r>
      <w:r>
        <w:rPr>
          <w:rFonts w:hint="eastAsia"/>
        </w:rPr>
        <w:br/>
      </w:r>
      <w:r>
        <w:rPr>
          <w:rFonts w:hint="eastAsia"/>
        </w:rPr>
        <w:t>　　第五节 NC主板产业供需平衡状况分析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中国NC主板行业规模与效益分析预测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NC主板行业规模分析及预测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一、2019-2024年NC主板行业资产规模变化分析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二、2024-2030年NC主板行业资产规模预测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三、2019-2024年NC主板行业收入和利润变化分析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四、2024-2030年NC主板行业收入和利润预测</w:t>
      </w:r>
      <w:r>
        <w:rPr>
          <w:rFonts w:hint="eastAsia"/>
        </w:rPr>
        <w:br/>
      </w:r>
      <w:r>
        <w:rPr>
          <w:rFonts w:hint="eastAsia"/>
        </w:rPr>
        <w:t>　　第二节 NC主板行业效益分析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一、2019-2024年NC主板行业三费变化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二、2019-2024年NC主板行业效益分析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国内NC主板产品价格走势及影响因素分析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2019-2024年国内NC主板市场价格回顾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2023-2024年国内NC主板市场价格及评述</w:t>
      </w:r>
      <w:r>
        <w:rPr>
          <w:rFonts w:hint="eastAsia"/>
        </w:rPr>
        <w:br/>
      </w:r>
      <w:r>
        <w:rPr>
          <w:rFonts w:hint="eastAsia"/>
        </w:rPr>
        <w:t>　　第三节 国内NC主板价格影响因素分析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2024-2030年国内NC主板市场价格走势预测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2023-2024年NC主板行业产业链分析及对行业的影响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NC主板上游原料产业链发展状况分析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NC主板下游需求产业链发展情况分析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上下游行业对NC主板行业的影响分析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2019-2024年中国NC主板行业重点地区调研分析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一、中国NC主板行业重点区域市场结构调研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二、**地区NC主板行业调研分析</w:t>
      </w:r>
      <w:r>
        <w:rPr>
          <w:rFonts w:hint="eastAsia"/>
        </w:rPr>
        <w:br/>
      </w:r>
      <w:r>
        <w:rPr>
          <w:rFonts w:hint="eastAsia"/>
        </w:rPr>
        <w:t>　　　　三、**地区NC主板行业调研分析</w:t>
      </w:r>
      <w:r>
        <w:rPr>
          <w:rFonts w:hint="eastAsia"/>
        </w:rPr>
        <w:br/>
      </w:r>
      <w:r>
        <w:rPr>
          <w:rFonts w:hint="eastAsia"/>
        </w:rPr>
        <w:t>　　　　四、**地区NC主板行业调研分析</w:t>
      </w:r>
      <w:r>
        <w:rPr>
          <w:rFonts w:hint="eastAsia"/>
        </w:rPr>
        <w:br/>
      </w:r>
      <w:r>
        <w:rPr>
          <w:rFonts w:hint="eastAsia"/>
        </w:rPr>
        <w:t>　　　　五、**地区NC主板行业调研分析</w:t>
      </w:r>
      <w:r>
        <w:rPr>
          <w:rFonts w:hint="eastAsia"/>
        </w:rPr>
        <w:br/>
      </w:r>
      <w:r>
        <w:rPr>
          <w:rFonts w:hint="eastAsia"/>
        </w:rPr>
        <w:t>　　　　六、**地区NC主板行业调研分析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NC主板行业重点企业发展调研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NC主板重点企业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二、NC主板企业经营情况分析</w:t>
      </w:r>
      <w:r>
        <w:rPr>
          <w:rFonts w:hint="eastAsia"/>
        </w:rPr>
        <w:br/>
      </w:r>
      <w:r>
        <w:rPr>
          <w:rFonts w:hint="eastAsia"/>
        </w:rPr>
        <w:t>　　　　三、NC主板企业发展规划</w:t>
      </w:r>
      <w:r>
        <w:rPr>
          <w:rFonts w:hint="eastAsia"/>
        </w:rPr>
        <w:br/>
      </w:r>
      <w:r>
        <w:rPr>
          <w:rFonts w:hint="eastAsia"/>
        </w:rPr>
        <w:t>　　第二节 NC主板重点企业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二、NC主板企业经营情况分析</w:t>
      </w:r>
      <w:r>
        <w:rPr>
          <w:rFonts w:hint="eastAsia"/>
        </w:rPr>
        <w:br/>
      </w:r>
      <w:r>
        <w:rPr>
          <w:rFonts w:hint="eastAsia"/>
        </w:rPr>
        <w:t>　　　　三、NC主板企业发展规划</w:t>
      </w:r>
      <w:r>
        <w:rPr>
          <w:rFonts w:hint="eastAsia"/>
        </w:rPr>
        <w:br/>
      </w:r>
      <w:r>
        <w:rPr>
          <w:rFonts w:hint="eastAsia"/>
        </w:rPr>
        <w:t>　　第三节 NC主板重点企业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二、NC主板企业经营情况分析</w:t>
      </w:r>
      <w:r>
        <w:rPr>
          <w:rFonts w:hint="eastAsia"/>
        </w:rPr>
        <w:br/>
      </w:r>
      <w:r>
        <w:rPr>
          <w:rFonts w:hint="eastAsia"/>
        </w:rPr>
        <w:t>　　　　三、NC主板企业发展规划</w:t>
      </w:r>
      <w:r>
        <w:rPr>
          <w:rFonts w:hint="eastAsia"/>
        </w:rPr>
        <w:br/>
      </w:r>
      <w:r>
        <w:rPr>
          <w:rFonts w:hint="eastAsia"/>
        </w:rPr>
        <w:t>　　第四节 NC主板重点企业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二、NC主板企业经营情况分析</w:t>
      </w:r>
      <w:r>
        <w:rPr>
          <w:rFonts w:hint="eastAsia"/>
        </w:rPr>
        <w:br/>
      </w:r>
      <w:r>
        <w:rPr>
          <w:rFonts w:hint="eastAsia"/>
        </w:rPr>
        <w:t>　　　　三、NC主板企业发展规划</w:t>
      </w:r>
      <w:r>
        <w:rPr>
          <w:rFonts w:hint="eastAsia"/>
        </w:rPr>
        <w:br/>
      </w:r>
      <w:r>
        <w:rPr>
          <w:rFonts w:hint="eastAsia"/>
        </w:rPr>
        <w:t>　　第五节 NC主板重点企业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二、NC主板企业经营情况分析</w:t>
      </w:r>
      <w:r>
        <w:rPr>
          <w:rFonts w:hint="eastAsia"/>
        </w:rPr>
        <w:br/>
      </w:r>
      <w:r>
        <w:rPr>
          <w:rFonts w:hint="eastAsia"/>
        </w:rPr>
        <w:t>　　　　三、NC主板企业发展规划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2023-2024年NC主板行业市场竞争策略分析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NC主板行业竞争结构分析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NC主板市场竞争策略分析</w:t>
      </w:r>
      <w:r>
        <w:rPr>
          <w:rFonts w:hint="eastAsia"/>
        </w:rPr>
        <w:br/>
      </w:r>
      <w:r>
        <w:rPr>
          <w:rFonts w:hint="eastAsia"/>
        </w:rPr>
        <w:t>　　　　一、NC主板市场增长潜力分析</w:t>
      </w:r>
      <w:r>
        <w:rPr>
          <w:rFonts w:hint="eastAsia"/>
        </w:rPr>
        <w:br/>
      </w:r>
      <w:r>
        <w:rPr>
          <w:rFonts w:hint="eastAsia"/>
        </w:rPr>
        <w:t>　　　　二、NC主板产品竞争策略分析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三、典型NC主板企业产品竞争策略分析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NC主板企业竞争策略分析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一、2024-2030年中国NC主板市场竞争趋势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二、2024-2030年NC主板行业竞争格局展望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三、2024-2030年NC主板行业竞争策略分析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NC主板行业投资与发展前景分析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2024年NC主板行业投资情况分析</w:t>
      </w:r>
      <w:r>
        <w:rPr>
          <w:rFonts w:hint="eastAsia"/>
        </w:rPr>
        <w:br/>
      </w:r>
      <w:r>
        <w:rPr>
          <w:rFonts w:hint="eastAsia"/>
        </w:rPr>
        <w:t>　　　　一、NC主板行业总体投资结构</w:t>
      </w:r>
      <w:r>
        <w:rPr>
          <w:rFonts w:hint="eastAsia"/>
        </w:rPr>
        <w:br/>
      </w:r>
      <w:r>
        <w:rPr>
          <w:rFonts w:hint="eastAsia"/>
        </w:rPr>
        <w:t>　　　　二、NC主板行业投资规模情况</w:t>
      </w:r>
      <w:r>
        <w:rPr>
          <w:rFonts w:hint="eastAsia"/>
        </w:rPr>
        <w:br/>
      </w:r>
      <w:r>
        <w:rPr>
          <w:rFonts w:hint="eastAsia"/>
        </w:rPr>
        <w:t>　　　　三、NC主板行业投资增速情况</w:t>
      </w:r>
      <w:r>
        <w:rPr>
          <w:rFonts w:hint="eastAsia"/>
        </w:rPr>
        <w:br/>
      </w:r>
      <w:r>
        <w:rPr>
          <w:rFonts w:hint="eastAsia"/>
        </w:rPr>
        <w:t>　　　　四、NC主板行业分地区投资分析</w:t>
      </w:r>
      <w:r>
        <w:rPr>
          <w:rFonts w:hint="eastAsia"/>
        </w:rPr>
        <w:br/>
      </w:r>
      <w:r>
        <w:rPr>
          <w:rFonts w:hint="eastAsia"/>
        </w:rPr>
        <w:t>　　第二节 NC主板行业投资机会分析</w:t>
      </w:r>
      <w:r>
        <w:rPr>
          <w:rFonts w:hint="eastAsia"/>
        </w:rPr>
        <w:br/>
      </w:r>
      <w:r>
        <w:rPr>
          <w:rFonts w:hint="eastAsia"/>
        </w:rPr>
        <w:t>　　　　一、NC主板行业投资项目分析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二、可以投资的NC主板模式</w:t>
      </w:r>
      <w:r>
        <w:rPr>
          <w:rFonts w:hint="eastAsia"/>
        </w:rPr>
        <w:br/>
      </w:r>
      <w:r>
        <w:rPr>
          <w:rFonts w:hint="eastAsia"/>
        </w:rPr>
        <w:t>　　　　三、2024年NC主板行业投资机会</w:t>
      </w:r>
      <w:r>
        <w:rPr>
          <w:rFonts w:hint="eastAsia"/>
        </w:rPr>
        <w:br/>
      </w:r>
      <w:r>
        <w:rPr>
          <w:rFonts w:hint="eastAsia"/>
        </w:rPr>
        <w:t>　　　　四、2024年NC主板行业投资新方向</w:t>
      </w:r>
      <w:r>
        <w:rPr>
          <w:rFonts w:hint="eastAsia"/>
        </w:rPr>
        <w:br/>
      </w:r>
      <w:r>
        <w:rPr>
          <w:rFonts w:hint="eastAsia"/>
        </w:rPr>
        <w:t>　　第三节 NC主板行业发展前景分析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一、新冠疫情下NC主板市场的发展前景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二、2023-2024年NC主板市场面临的发展商机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2024-2030年NC主板行业发展趋势及投资风险分析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当前NC主板行业存在的问题</w:t>
      </w:r>
      <w:r>
        <w:rPr>
          <w:rFonts w:hint="eastAsia"/>
        </w:rPr>
        <w:br/>
      </w:r>
      <w:r>
        <w:rPr>
          <w:rFonts w:hint="eastAsia"/>
        </w:rPr>
        <w:t>　　第二节 NC主板未来发展预测分析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一、中国NC主板行业发展方向分析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二、2024-2030年中国NC主板行业发展规模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三、2024-2030年中国NC主板行业发展趋势预测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2024-2030年中国NC主板行业投资风险分析</w:t>
      </w:r>
      <w:r>
        <w:rPr>
          <w:rFonts w:hint="eastAsia"/>
        </w:rPr>
        <w:br/>
      </w:r>
      <w:r>
        <w:rPr>
          <w:rFonts w:hint="eastAsia"/>
        </w:rPr>
        <w:t>　　　　一、NC主板市场竞争风险</w:t>
      </w:r>
      <w:r>
        <w:rPr>
          <w:rFonts w:hint="eastAsia"/>
        </w:rPr>
        <w:br/>
      </w:r>
      <w:r>
        <w:rPr>
          <w:rFonts w:hint="eastAsia"/>
        </w:rPr>
        <w:t>　　　　二、NC主板行业原材料压力风险分析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三、NC主板行业技术风险分析</w:t>
      </w:r>
      <w:r>
        <w:rPr>
          <w:rFonts w:hint="eastAsia"/>
        </w:rPr>
        <w:br/>
      </w:r>
      <w:r>
        <w:rPr>
          <w:rFonts w:hint="eastAsia"/>
        </w:rPr>
        <w:t>　　　　四、NC主板行业政策和体制风险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2024-2030年NC主板行业盈利模式与投资策略探讨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国外NC主板行业投资现状及经营模式分析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一、境外NC主板行业成长情况调查</w:t>
      </w:r>
      <w:r>
        <w:rPr>
          <w:rFonts w:hint="eastAsia"/>
        </w:rPr>
        <w:br/>
      </w:r>
      <w:r>
        <w:rPr>
          <w:rFonts w:hint="eastAsia"/>
        </w:rPr>
        <w:t>　　　　二、NC主板行业经营模式借鉴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中国NC主板行业商业模式探讨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中国NC主板行业投资国际化发展战略分析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中国NC主板行业投资策略分析</w:t>
      </w:r>
      <w:r>
        <w:rPr>
          <w:rFonts w:hint="eastAsia"/>
        </w:rPr>
        <w:br/>
      </w:r>
      <w:r>
        <w:rPr>
          <w:rFonts w:hint="eastAsia"/>
        </w:rPr>
        <w:t>　　第五节 NC主板行业最优投资路径设计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NC主板市场预测及项目投资建议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中国NC主板行业生产、营销企业投资运作模式分析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NC主板行业外销与内销优势分析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2024-2030年中国NC主板行业市场规模及增长趋势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2024-2030年中国NC主板行业投资规模预测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2024-2030年NC主板行业市场盈利预测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中智林^　NC主板行业项目投资建议</w:t>
      </w:r>
      <w:r>
        <w:rPr>
          <w:rFonts w:hint="eastAsia"/>
        </w:rPr>
        <w:br/>
      </w:r>
      <w:r>
        <w:rPr>
          <w:rFonts w:hint="eastAsia"/>
        </w:rPr>
        <w:t>　　　　一、NC主板技术应用注意事项</w:t>
      </w:r>
      <w:r>
        <w:rPr>
          <w:rFonts w:hint="eastAsia"/>
        </w:rPr>
        <w:br/>
      </w:r>
      <w:r>
        <w:rPr>
          <w:rFonts w:hint="eastAsia"/>
        </w:rPr>
        <w:t>　　　　二、NC主板项目投资注意事项</w:t>
      </w:r>
      <w:r>
        <w:rPr>
          <w:rFonts w:hint="eastAsia"/>
        </w:rPr>
        <w:br/>
      </w:r>
      <w:r>
        <w:rPr>
          <w:rFonts w:hint="eastAsia"/>
        </w:rPr>
        <w:t>　　　　三、NC主板生产开发注意事项</w:t>
      </w:r>
      <w:r>
        <w:rPr>
          <w:rFonts w:hint="eastAsia"/>
        </w:rPr>
        <w:br/>
      </w:r>
      <w:r>
        <w:rPr>
          <w:rFonts w:hint="eastAsia"/>
        </w:rPr>
        <w:t>　　　　四、NC主板销售注意事项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NC主板产业链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2019-2024年中国NC主板行业市场规模及增长情况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2019-2024年中国NC主板行业产量及增长趋势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2019-2024年中国NC主板市场需求量及增速统计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2019-2024年中国NC主板行业盈利情况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2019-2024年中国NC主板行业企业数量情况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2019-2024年中国NC主板行业企业平均规模情况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2019-2024年中国NC主板行业市场规模及增长情况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**地区NC主板市场规模及增长情况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**地区NC主板行业市场需求情况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NC主板重点企业（一）基本信息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NC主板重点企业（一）经营情况分析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NC主板重点企业（一）主要经济指标情况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NC主板重点企业（一）盈利能力情况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NC主板重点企业（一）偿债能力情况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NC主板重点企业（一）运营能力情况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NC主板重点企业（一）成长能力情况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NC主板重点企业（二）基本信息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NC主板重点企业（二）经营情况分析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NC主板重点企业（二）主要经济指标情况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NC主板重点企业（二）盈利能力情况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NC主板重点企业（二）偿债能力情况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NC主板重点企业（二）运营能力情况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NC主板重点企业（二）成长能力情况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2024-2030年中国NC主板行业产量预测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2024-2030年中国NC主板市场需求量预测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2024-2030年中国NC主板行业市场规模预测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2024-2030年中国NC主板市场前景分析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2024-2030年中国NC主板行业发展趋势预测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b4b5012fa4cda" w:history="1">
        <w:r>
          <w:rPr>
            <w:rStyle w:val="Hyperlink"/>
          </w:rPr>
          <w:t>中国NC主板行业发展调研及市场前景分析报告（2024-2030年）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9b4b5012fa4cda" w:history="1">
        <w:r>
          <w:rPr>
            <w:rStyle w:val="Hyperlink"/>
          </w:rPr>
          <w:t>https://www.20087.com/2010-08/R_2010_2015zhubanxingyefenxijiweilaifa.html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cc44c58df4977" w:history="1">
      <w:r>
        <w:rPr>
          <w:rStyle w:val="Hyperlink"/>
        </w:rPr>
        <w:t>中国NC主板行业发展调研及市场前景分析报告（2024-2030年）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zhubanxingyefenxijiweilaifa.html" TargetMode="External" Id="Rdf9b4b5012fa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zhubanxingyefenxijiweilaifa.html" TargetMode="External" Id="R7b2cc44c58df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2024-03-08T06:29:00Z</dcterms:created>
  <dcterms:modified xsi:type="dcterms:W3CDTF">2024-03-08T07:29:00Z</dcterms:modified>
  <dc:subject>中国NC主板行业发展调研及市场前景分析报告（2024-2030年）</dc:subject>
  <dc:title>中国NC主板行业发展调研及市场前景分析报告（2024-2030年）</dc:title>
  <cp:keywords>中国NC主板行业发展调研及市场前景分析报告（2024-2030年）</cp:keywords>
  <dc:description>中国NC主板行业发展调研及市场前景分析报告（2024-2030年）</dc:description>
</cp:coreProperties>
</file>