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f55b247aa64464" w:history="1">
              <w:r>
                <w:rPr>
                  <w:rStyle w:val="Hyperlink"/>
                </w:rPr>
                <w:t>中国玻璃棉管壳制品行业现状分析及市场前景研究报告（2024-2030年）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f55b247aa64464" w:history="1">
              <w:r>
                <w:rPr>
                  <w:rStyle w:val="Hyperlink"/>
                </w:rPr>
                <w:t>中国玻璃棉管壳制品行业现状分析及市场前景研究报告（2024-2030年）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0A80687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f55b247aa64464" w:history="1">
                <w:r>
                  <w:rPr>
                    <w:rStyle w:val="Hyperlink"/>
                  </w:rPr>
                  <w:t>https://www.20087.com/2010-08/R_2010_2015bolimianguankezhipinxingyef.html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棉管壳制品是一种由玻璃纤维制成的绝热材料，广泛应用于管道、通风系统、空调设备等的保温隔热。其具有优良的保温性能、防火性能和吸声性能，能够在较宽的温度范围内保持稳定的性能。随着建筑节能标准的提高，玻璃棉管壳制品的需求量持续增长。同时，随着环保法规的趋严，对低毒、无害化保温材料的需求增加，玻璃棉管壳制品因其环保特性而受到青睐。</w:t>
      </w:r>
      <w:r>
        <w:rPr>
          <w:rFonts w:hint="eastAsia"/>
        </w:rPr>
        <w:br/>
      </w:r>
      <w:r>
        <w:rPr>
          <w:rFonts w:hint="eastAsia"/>
        </w:rPr>
        <w:t>　　未来，随着绿色建筑理念的推广，玻璃棉管壳制品将更加注重环保和功能性。例如，通过改进生产工艺，减少生产过程中的能源消耗和废弃物排放。同时，随着智能家居技术的发展，玻璃棉管壳制品可能会被赋予更多功能，如集成传感器实现温度智能调控。然而，如何在保证产品质量的同时，提高生产效率，以及如何应对市场竞争中的价格压力，是制造商需要面对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f55b247aa64464" w:history="1">
        <w:r>
          <w:rPr>
            <w:rStyle w:val="Hyperlink"/>
          </w:rPr>
          <w:t>中国玻璃棉管壳制品行业现状分析及市场前景研究报告（2024-2030年）</w:t>
        </w:r>
      </w:hyperlink>
      <w:r>
        <w:rPr>
          <w:rFonts w:hint="eastAsia"/>
        </w:rPr>
        <w:t>》基于行业调研数据，系统分析玻璃棉管壳制品行业现状与竞争格局，客观评估玻璃棉管壳制品市场规模及发展前景。报告梳理了玻璃棉管壳制品技术发展现状与未来趋势，解读重点企业经营状况，并预测玻璃棉管壳制品市场发展动向。通过分析玻璃棉管壳制品行业投资价值与潜在风险，为投资者识别市场机遇提供参考依据。报告可作为玻璃棉管壳制品相关企业、研究机构及政府部门了解行业动态、制定发展战略的专业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玻璃棉管壳制品行业概述</w:t>
      </w:r>
      <w:r>
        <w:rPr>
          <w:rFonts w:hint="eastAsia"/>
        </w:rPr>
        <w:br/>
      </w:r>
      <w:r>
        <w:rPr>
          <w:rFonts w:hint="eastAsia"/>
        </w:rPr>
        <w:t>　　第一节 玻璃棉管壳制品行业定义</w:t>
      </w:r>
      <w:r>
        <w:rPr>
          <w:rFonts w:hint="eastAsia"/>
        </w:rPr>
        <w:br/>
      </w:r>
      <w:r>
        <w:rPr>
          <w:rFonts w:hint="eastAsia"/>
        </w:rPr>
        <w:t>　　第二节 玻璃棉管壳制品行业发展历程</w:t>
      </w:r>
      <w:r>
        <w:rPr>
          <w:rFonts w:hint="eastAsia"/>
        </w:rPr>
        <w:br/>
      </w:r>
      <w:r>
        <w:rPr>
          <w:rFonts w:hint="eastAsia"/>
        </w:rPr>
        <w:t>　　第三节 玻璃棉管壳制品产业链分析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二、玻璃棉管壳制品产业链模型分析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2023-2024年中国玻璃棉管壳制品行业发展环境分析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中国玻璃棉管壳制品行业发展经济环境分析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中国玻璃棉管壳制品行业发展政策环境分析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一、玻璃棉管壳制品行业政策影响分析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二、相关玻璃棉管壳制品行业标准分析</w:t>
      </w:r>
      <w:r>
        <w:rPr>
          <w:rFonts w:hint="eastAsia"/>
        </w:rPr>
        <w:br/>
      </w:r>
      <w:r>
        <w:rPr>
          <w:rFonts w:hint="eastAsia"/>
        </w:rPr>
        <w:t>　　第三节 中国玻璃棉管壳制品行业发展社会环境分析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中国玻璃棉管壳制品行业供给与需求情况分析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2019-2024年中国玻璃棉管壳制品行业总体规模</w:t>
      </w:r>
      <w:r>
        <w:rPr>
          <w:rFonts w:hint="eastAsia"/>
        </w:rPr>
        <w:br/>
      </w:r>
      <w:r>
        <w:rPr>
          <w:rFonts w:hint="eastAsia"/>
        </w:rPr>
        <w:t>　　第二节 中国玻璃棉管壳制品行业盈利情况分析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中国玻璃棉管壳制品行业供给概况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一、2019-2024年中国玻璃棉管壳制品供给情况分析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二、2024年中国玻璃棉管壳制品行业供给特点分析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三、2024-2030年中国玻璃棉管壳制品行业供给预测</w:t>
      </w:r>
      <w:r>
        <w:rPr>
          <w:rFonts w:hint="eastAsia"/>
        </w:rPr>
        <w:br/>
      </w:r>
      <w:r>
        <w:rPr>
          <w:rFonts w:hint="eastAsia"/>
        </w:rPr>
        <w:t>　　第四节 中国玻璃棉管壳制品行业需求概况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一、2019-2024年中国玻璃棉管壳制品行业需求情况分析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二、2024年中国玻璃棉管壳制品行业市场需求特点分析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三、2024-2030年中国玻璃棉管壳制品市场需求预测</w:t>
      </w:r>
      <w:r>
        <w:rPr>
          <w:rFonts w:hint="eastAsia"/>
        </w:rPr>
        <w:br/>
      </w:r>
      <w:r>
        <w:rPr>
          <w:rFonts w:hint="eastAsia"/>
        </w:rPr>
        <w:t>　　第五节 玻璃棉管壳制品产业供需平衡状况分析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中国玻璃棉管壳制品行业规模与效益分析预测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玻璃棉管壳制品行业规模分析及预测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一、2019-2024年玻璃棉管壳制品行业资产规模变化分析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二、2024-2030年玻璃棉管壳制品行业资产规模预测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三、2019-2024年玻璃棉管壳制品行业收入和利润变化分析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四、2024-2030年玻璃棉管壳制品行业收入和利润预测</w:t>
      </w:r>
      <w:r>
        <w:rPr>
          <w:rFonts w:hint="eastAsia"/>
        </w:rPr>
        <w:br/>
      </w:r>
      <w:r>
        <w:rPr>
          <w:rFonts w:hint="eastAsia"/>
        </w:rPr>
        <w:t>　　第二节 玻璃棉管壳制品行业效益分析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一、2019-2024年玻璃棉管壳制品行业三费变化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二、2019-2024年玻璃棉管壳制品行业效益分析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国内玻璃棉管壳制品产品价格走势及影响因素分析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2019-2024年国内玻璃棉管壳制品市场价格回顾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2023-2024年国内玻璃棉管壳制品市场价格及评述</w:t>
      </w:r>
      <w:r>
        <w:rPr>
          <w:rFonts w:hint="eastAsia"/>
        </w:rPr>
        <w:br/>
      </w:r>
      <w:r>
        <w:rPr>
          <w:rFonts w:hint="eastAsia"/>
        </w:rPr>
        <w:t>　　第三节 国内玻璃棉管壳制品价格影响因素分析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2024-2030年国内玻璃棉管壳制品市场价格走势预测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2023-2024年玻璃棉管壳制品行业产业链分析及对行业的影响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玻璃棉管壳制品上游原料产业链发展状况分析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玻璃棉管壳制品下游需求产业链发展情况分析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上下游行业对玻璃棉管壳制品行业的影响分析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2019-2024年中国玻璃棉管壳制品行业重点地区调研分析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一、中国玻璃棉管壳制品行业重点区域市场结构调研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二、**地区玻璃棉管壳制品行业调研分析</w:t>
      </w:r>
      <w:r>
        <w:rPr>
          <w:rFonts w:hint="eastAsia"/>
        </w:rPr>
        <w:br/>
      </w:r>
      <w:r>
        <w:rPr>
          <w:rFonts w:hint="eastAsia"/>
        </w:rPr>
        <w:t>　　　　三、**地区玻璃棉管壳制品行业调研分析</w:t>
      </w:r>
      <w:r>
        <w:rPr>
          <w:rFonts w:hint="eastAsia"/>
        </w:rPr>
        <w:br/>
      </w:r>
      <w:r>
        <w:rPr>
          <w:rFonts w:hint="eastAsia"/>
        </w:rPr>
        <w:t>　　　　四、**地区玻璃棉管壳制品行业调研分析</w:t>
      </w:r>
      <w:r>
        <w:rPr>
          <w:rFonts w:hint="eastAsia"/>
        </w:rPr>
        <w:br/>
      </w:r>
      <w:r>
        <w:rPr>
          <w:rFonts w:hint="eastAsia"/>
        </w:rPr>
        <w:t>　　　　五、**地区玻璃棉管壳制品行业调研分析</w:t>
      </w:r>
      <w:r>
        <w:rPr>
          <w:rFonts w:hint="eastAsia"/>
        </w:rPr>
        <w:br/>
      </w:r>
      <w:r>
        <w:rPr>
          <w:rFonts w:hint="eastAsia"/>
        </w:rPr>
        <w:t>　　　　六、**地区玻璃棉管壳制品行业调研分析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玻璃棉管壳制品行业重点企业发展调研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玻璃棉管壳制品重点企业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二、玻璃棉管壳制品企业经营情况分析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三、玻璃棉管壳制品企业发展规划</w:t>
      </w:r>
      <w:r>
        <w:rPr>
          <w:rFonts w:hint="eastAsia"/>
        </w:rPr>
        <w:br/>
      </w:r>
      <w:r>
        <w:rPr>
          <w:rFonts w:hint="eastAsia"/>
        </w:rPr>
        <w:t>　　第二节 玻璃棉管壳制品重点企业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二、玻璃棉管壳制品企业经营情况分析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三、玻璃棉管壳制品企业发展规划</w:t>
      </w:r>
      <w:r>
        <w:rPr>
          <w:rFonts w:hint="eastAsia"/>
        </w:rPr>
        <w:br/>
      </w:r>
      <w:r>
        <w:rPr>
          <w:rFonts w:hint="eastAsia"/>
        </w:rPr>
        <w:t>　　第三节 玻璃棉管壳制品重点企业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二、玻璃棉管壳制品企业经营情况分析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三、玻璃棉管壳制品企业发展规划</w:t>
      </w:r>
      <w:r>
        <w:rPr>
          <w:rFonts w:hint="eastAsia"/>
        </w:rPr>
        <w:br/>
      </w:r>
      <w:r>
        <w:rPr>
          <w:rFonts w:hint="eastAsia"/>
        </w:rPr>
        <w:t>　　第四节 玻璃棉管壳制品重点企业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二、玻璃棉管壳制品企业经营情况分析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三、玻璃棉管壳制品企业发展规划</w:t>
      </w:r>
      <w:r>
        <w:rPr>
          <w:rFonts w:hint="eastAsia"/>
        </w:rPr>
        <w:br/>
      </w:r>
      <w:r>
        <w:rPr>
          <w:rFonts w:hint="eastAsia"/>
        </w:rPr>
        <w:t>　　第五节 玻璃棉管壳制品重点企业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二、玻璃棉管壳制品企业经营情况分析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三、玻璃棉管壳制品企业发展规划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2023-2024年玻璃棉管壳制品行业市场竞争策略分析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玻璃棉管壳制品行业竞争结构分析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玻璃棉管壳制品市场竞争策略分析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一、玻璃棉管壳制品市场增长潜力分析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二、玻璃棉管壳制品产品竞争策略分析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三、典型玻璃棉管壳制品企业产品竞争策略分析</w:t>
      </w:r>
      <w:r>
        <w:rPr>
          <w:rFonts w:hint="eastAsia"/>
        </w:rPr>
        <w:br/>
      </w:r>
      <w:r>
        <w:rPr>
          <w:rFonts w:hint="eastAsia"/>
        </w:rPr>
        <w:t>　　第三节 玻璃棉管壳制品企业竞争策略分析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一、2024-2030年中国玻璃棉管壳制品市场竞争趋势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二、2024-2030年玻璃棉管壳制品行业竞争格局展望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三、2024-2030年玻璃棉管壳制品行业竞争策略分析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玻璃棉管壳制品行业投资与发展前景分析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2024年玻璃棉管壳制品行业投资情况分析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一、玻璃棉管壳制品行业总体投资结构</w:t>
      </w:r>
      <w:r>
        <w:rPr>
          <w:rFonts w:hint="eastAsia"/>
        </w:rPr>
        <w:br/>
      </w:r>
      <w:r>
        <w:rPr>
          <w:rFonts w:hint="eastAsia"/>
        </w:rPr>
        <w:t>　　　　二、玻璃棉管壳制品行业投资规模情况</w:t>
      </w:r>
      <w:r>
        <w:rPr>
          <w:rFonts w:hint="eastAsia"/>
        </w:rPr>
        <w:br/>
      </w:r>
      <w:r>
        <w:rPr>
          <w:rFonts w:hint="eastAsia"/>
        </w:rPr>
        <w:t>　　　　三、玻璃棉管壳制品行业投资增速情况</w:t>
      </w:r>
      <w:r>
        <w:rPr>
          <w:rFonts w:hint="eastAsia"/>
        </w:rPr>
        <w:br/>
      </w:r>
      <w:r>
        <w:rPr>
          <w:rFonts w:hint="eastAsia"/>
        </w:rPr>
        <w:t>　　　　四、玻璃棉管壳制品行业分地区投资分析</w:t>
      </w:r>
      <w:r>
        <w:rPr>
          <w:rFonts w:hint="eastAsia"/>
        </w:rPr>
        <w:br/>
      </w:r>
      <w:r>
        <w:rPr>
          <w:rFonts w:hint="eastAsia"/>
        </w:rPr>
        <w:t>　　第二节 玻璃棉管壳制品行业投资机会分析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一、玻璃棉管壳制品行业投资项目分析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二、可以投资的玻璃棉管壳制品模式</w:t>
      </w:r>
      <w:r>
        <w:rPr>
          <w:rFonts w:hint="eastAsia"/>
        </w:rPr>
        <w:br/>
      </w:r>
      <w:r>
        <w:rPr>
          <w:rFonts w:hint="eastAsia"/>
        </w:rPr>
        <w:t>　　　　三、2024年玻璃棉管壳制品行业投资机会</w:t>
      </w:r>
      <w:r>
        <w:rPr>
          <w:rFonts w:hint="eastAsia"/>
        </w:rPr>
        <w:br/>
      </w:r>
      <w:r>
        <w:rPr>
          <w:rFonts w:hint="eastAsia"/>
        </w:rPr>
        <w:t>　　　　四、2024年玻璃棉管壳制品行业投资新方向</w:t>
      </w:r>
      <w:r>
        <w:rPr>
          <w:rFonts w:hint="eastAsia"/>
        </w:rPr>
        <w:br/>
      </w:r>
      <w:r>
        <w:rPr>
          <w:rFonts w:hint="eastAsia"/>
        </w:rPr>
        <w:t>　　第三节 玻璃棉管壳制品行业发展前景分析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一、新冠疫情下玻璃棉管壳制品市场的发展前景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二、2023-2024年玻璃棉管壳制品市场面临的发展商机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2024-2030年玻璃棉管壳制品行业发展趋势及投资风险分析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当前玻璃棉管壳制品行业存在的问题</w:t>
      </w:r>
      <w:r>
        <w:rPr>
          <w:rFonts w:hint="eastAsia"/>
        </w:rPr>
        <w:br/>
      </w:r>
      <w:r>
        <w:rPr>
          <w:rFonts w:hint="eastAsia"/>
        </w:rPr>
        <w:t>　　第二节 玻璃棉管壳制品未来发展预测分析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一、中国玻璃棉管壳制品行业发展方向分析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二、2024-2030年中国玻璃棉管壳制品行业发展规模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三、2024-2030年中国玻璃棉管壳制品行业发展趋势预测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2024-2030年中国玻璃棉管壳制品行业投资风险分析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一、玻璃棉管壳制品市场竞争风险</w:t>
      </w:r>
      <w:r>
        <w:rPr>
          <w:rFonts w:hint="eastAsia"/>
        </w:rPr>
        <w:br/>
      </w:r>
      <w:r>
        <w:rPr>
          <w:rFonts w:hint="eastAsia"/>
        </w:rPr>
        <w:t>　　　　二、玻璃棉管壳制品行业原材料压力风险分析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三、玻璃棉管壳制品行业技术风险分析</w:t>
      </w:r>
      <w:r>
        <w:rPr>
          <w:rFonts w:hint="eastAsia"/>
        </w:rPr>
        <w:br/>
      </w:r>
      <w:r>
        <w:rPr>
          <w:rFonts w:hint="eastAsia"/>
        </w:rPr>
        <w:t>　　　　四、玻璃棉管壳制品行业政策和体制风险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2024-2030年玻璃棉管壳制品行业盈利模式与投资策略探讨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国外玻璃棉管壳制品行业投资现状及经营模式分析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一、境外玻璃棉管壳制品行业成长情况调查</w:t>
      </w:r>
      <w:r>
        <w:rPr>
          <w:rFonts w:hint="eastAsia"/>
        </w:rPr>
        <w:br/>
      </w:r>
      <w:r>
        <w:rPr>
          <w:rFonts w:hint="eastAsia"/>
        </w:rPr>
        <w:t>　　　　二、玻璃棉管壳制品行业经营模式借鉴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中国玻璃棉管壳制品行业商业模式探讨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中国玻璃棉管壳制品行业投资国际化发展战略分析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中国玻璃棉管壳制品行业投资策略分析</w:t>
      </w:r>
      <w:r>
        <w:rPr>
          <w:rFonts w:hint="eastAsia"/>
        </w:rPr>
        <w:br/>
      </w:r>
      <w:r>
        <w:rPr>
          <w:rFonts w:hint="eastAsia"/>
        </w:rPr>
        <w:t>　　第五节 玻璃棉管壳制品行业最优投资路径设计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玻璃棉管壳制品市场预测及项目投资建议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中国玻璃棉管壳制品行业生产、营销企业投资运作模式分析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玻璃棉管壳制品行业外销与内销优势分析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2024-2030年中国玻璃棉管壳制品行业市场规模及增长趋势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2024-2030年中国玻璃棉管壳制品行业投资规模预测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2024-2030年玻璃棉管壳制品行业市场盈利预测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中智^林^－玻璃棉管壳制品行业项目投资建议</w:t>
      </w:r>
      <w:r>
        <w:rPr>
          <w:rFonts w:hint="eastAsia"/>
        </w:rPr>
        <w:br/>
      </w:r>
      <w:r>
        <w:rPr>
          <w:rFonts w:hint="eastAsia"/>
        </w:rPr>
        <w:t>　　　　一、玻璃棉管壳制品技术应用注意事项</w:t>
      </w:r>
      <w:r>
        <w:rPr>
          <w:rFonts w:hint="eastAsia"/>
        </w:rPr>
        <w:br/>
      </w:r>
      <w:r>
        <w:rPr>
          <w:rFonts w:hint="eastAsia"/>
        </w:rPr>
        <w:t>　　　　二、玻璃棉管壳制品项目投资注意事项</w:t>
      </w:r>
      <w:r>
        <w:rPr>
          <w:rFonts w:hint="eastAsia"/>
        </w:rPr>
        <w:br/>
      </w:r>
      <w:r>
        <w:rPr>
          <w:rFonts w:hint="eastAsia"/>
        </w:rPr>
        <w:t>　　　　三、玻璃棉管壳制品生产开发注意事项</w:t>
      </w:r>
      <w:r>
        <w:rPr>
          <w:rFonts w:hint="eastAsia"/>
        </w:rPr>
        <w:br/>
      </w:r>
      <w:r>
        <w:rPr>
          <w:rFonts w:hint="eastAsia"/>
        </w:rPr>
        <w:t>　　　　四、玻璃棉管壳制品销售注意事项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玻璃棉管壳制品产业链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2019-2024年中国玻璃棉管壳制品行业市场规模及增长情况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2019-2024年中国玻璃棉管壳制品行业产量及增长趋势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2019-2024年中国玻璃棉管壳制品市场需求量及增速统计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2019-2024年中国玻璃棉管壳制品行业盈利情况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2019-2024年中国玻璃棉管壳制品行业企业数量情况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2019-2024年中国玻璃棉管壳制品行业企业平均规模情况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2019-2024年中国玻璃棉管壳制品行业市场规模及增长情况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**地区玻璃棉管壳制品市场规模及增长情况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**地区玻璃棉管壳制品行业市场需求情况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玻璃棉管壳制品重点企业（一）基本信息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玻璃棉管壳制品重点企业（一）经营情况分析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玻璃棉管壳制品重点企业（一）主要经济指标情况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玻璃棉管壳制品重点企业（一）盈利能力情况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玻璃棉管壳制品重点企业（一）偿债能力情况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玻璃棉管壳制品重点企业（一）运营能力情况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玻璃棉管壳制品重点企业（一）成长能力情况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玻璃棉管壳制品重点企业（二）基本信息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玻璃棉管壳制品重点企业（二）经营情况分析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玻璃棉管壳制品重点企业（二）主要经济指标情况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玻璃棉管壳制品重点企业（二）盈利能力情况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玻璃棉管壳制品重点企业（二）偿债能力情况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玻璃棉管壳制品重点企业（二）运营能力情况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玻璃棉管壳制品重点企业（二）成长能力情况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2024-2030年中国玻璃棉管壳制品行业产量预测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2024-2030年中国玻璃棉管壳制品市场需求量预测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2024-2030年中国玻璃棉管壳制品行业市场规模预测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2024-2030年中国玻璃棉管壳制品市场前景分析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2024-2030年中国玻璃棉管壳制品行业发展趋势预测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f55b247aa64464" w:history="1">
        <w:r>
          <w:rPr>
            <w:rStyle w:val="Hyperlink"/>
          </w:rPr>
          <w:t>中国玻璃棉管壳制品行业现状分析及市场前景研究报告（2024-2030年）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0A80687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f55b247aa64464" w:history="1">
        <w:r>
          <w:rPr>
            <w:rStyle w:val="Hyperlink"/>
          </w:rPr>
          <w:t>https://www.20087.com/2010-08/R_2010_2015bolimianguankezhipinxingyef.html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热点：岩棉管壳多少钱一立方、玻璃棉管壳制品有哪些、玻璃棉管壳计算公式、玻璃棉管壳价格、玻璃棉管壳规格尺寸表、玻璃棉管壳规格尺寸表、离心玻璃棉管壳规格型号、玻璃棉管壳计算公式、岩棉管壳图片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8e954c45424903" w:history="1">
      <w:r>
        <w:rPr>
          <w:rStyle w:val="Hyperlink"/>
        </w:rPr>
        <w:t>中国玻璃棉管壳制品行业现状分析及市场前景研究报告（2024-2030年）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bolimianguankezhipinxingyef.html" TargetMode="External" Id="Reef55b247aa644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bolimianguankezhipinxingyef.html" TargetMode="External" Id="R338e954c454249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2024-03-10T02:48:00Z</dcterms:created>
  <dcterms:modified xsi:type="dcterms:W3CDTF">2024-03-10T03:48:00Z</dcterms:modified>
  <dc:subject>中国玻璃棉管壳制品行业现状分析及市场前景研究报告（2024-2030年）</dc:subject>
  <dc:title>中国玻璃棉管壳制品行业现状分析及市场前景研究报告（2024-2030年）</dc:title>
  <cp:keywords>中国玻璃棉管壳制品行业现状分析及市场前景研究报告（2024-2030年）</cp:keywords>
  <dc:description>中国玻璃棉管壳制品行业现状分析及市场前景研究报告（2024-2030年）</dc:description>
</cp:coreProperties>
</file>