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382d84ca64d65" w:history="1">
              <w:r>
                <w:rPr>
                  <w:rStyle w:val="Hyperlink"/>
                </w:rPr>
                <w:t>2026-2032年中国纸制品制造行业深度调研及市场前景分析报告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382d84ca64d65" w:history="1">
              <w:r>
                <w:rPr>
                  <w:rStyle w:val="Hyperlink"/>
                </w:rPr>
                <w:t>2026-2032年中国纸制品制造行业深度调研及市场前景分析报告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0A86933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382d84ca64d65" w:history="1">
                <w:r>
                  <w:rPr>
                    <w:rStyle w:val="Hyperlink"/>
                  </w:rPr>
                  <w:t>https://www.20087.com/2010-08/R_2010_2015zhizhipinzhizaoxingyeshicha.html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制品制造涵盖了从纸张到各种包装、卫生用品和办公用品的生产，是全球消费品行业的重要组成部分。近年来，随着电子商务的兴起和可持续包装趋势的推动，对环保纸制品的需求显著增加。现代纸制品制造采用先进的造纸技术和回收利用系统，提高了资源利用效率，减少了对森林资源的依赖。</w:t>
      </w:r>
      <w:r>
        <w:rPr>
          <w:rFonts w:hint="eastAsia"/>
        </w:rPr>
        <w:br/>
      </w:r>
      <w:r>
        <w:rPr>
          <w:rFonts w:hint="eastAsia"/>
        </w:rPr>
        <w:t>　　未来，纸制品制造将更加注重循环经济和产品创新。市场调研网指出，一方面，通过优化供应链和采用生物质原料，纸制品制造将减少对环境的影响，实现资源的循环利用。另一方面，结合智能包装技术和新材料，纸制品将具备更多功能，如智能标签、生物降解和增强保护性能，以适应新兴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382d84ca64d65" w:history="1">
        <w:r>
          <w:rPr>
            <w:rStyle w:val="Hyperlink"/>
          </w:rPr>
          <w:t>2026-2032年中国纸制品制造行业深度调研及市场前景分析报告</w:t>
        </w:r>
      </w:hyperlink>
      <w:r>
        <w:rPr>
          <w:rFonts w:hint="eastAsia"/>
        </w:rPr>
        <w:t>》，2025年纸制品制造行业市场规模达 亿元，预计2032年市场规模将达 亿元，期间年均复合增长率（CAGR）达 %。报告系统梳理了纸制品制造行业的产业链结构，详细分析了纸制品制造市场规模与需求状况，并对市场价格、行业现状及未来前景进行了客观评估。报告结合纸制品制造技术现状与发展方向，对行业趋势作出科学预测，同时聚焦纸制品制造重点企业，解析竞争格局、市场集中度及品牌影响力。通过对纸制品制造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纸制品制造行业概述</w:t>
      </w:r>
      <w:r>
        <w:rPr>
          <w:rFonts w:hint="eastAsia"/>
        </w:rPr>
        <w:br/>
      </w:r>
      <w:r>
        <w:rPr>
          <w:rFonts w:hint="eastAsia"/>
        </w:rPr>
        <w:t>　　第一节 纸制品制造行业界定</w:t>
      </w:r>
      <w:r>
        <w:rPr>
          <w:rFonts w:hint="eastAsia"/>
        </w:rPr>
        <w:br/>
      </w:r>
      <w:r>
        <w:rPr>
          <w:rFonts w:hint="eastAsia"/>
        </w:rPr>
        <w:t>　　第二节 纸制品制造行业发展历程</w:t>
      </w:r>
      <w:r>
        <w:rPr>
          <w:rFonts w:hint="eastAsia"/>
        </w:rPr>
        <w:br/>
      </w:r>
      <w:r>
        <w:rPr>
          <w:rFonts w:hint="eastAsia"/>
        </w:rPr>
        <w:t>　　第三节 纸制品制造产业链分析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二、纸制品制造产业链模型分析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2025-2026年纸制品制造行业发展环境分析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中国纸制品制造行业政策环境分析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2025-2026年纸制品制造行业技术发展现状及趋势分析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纸制品制造行业技术发展现状分析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国内外纸制品制造行业技术差异与原因</w:t>
      </w:r>
      <w:r>
        <w:rPr>
          <w:rFonts w:hint="eastAsia"/>
        </w:rPr>
        <w:br/>
      </w:r>
      <w:r>
        <w:rPr>
          <w:rFonts w:hint="eastAsia"/>
        </w:rPr>
        <w:t>　　第三节 纸制品制造行业技术发展方向、趋势预测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提升纸制品制造行业技术能力策略建议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全球纸制品制造行业运行状况分析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2025-2026年全球纸制品制造行业发展概况</w:t>
      </w:r>
      <w:r>
        <w:rPr>
          <w:rFonts w:hint="eastAsia"/>
        </w:rPr>
        <w:br/>
      </w:r>
      <w:r>
        <w:rPr>
          <w:rFonts w:hint="eastAsia"/>
        </w:rPr>
        <w:t>　　第二节 全球纸制品制造行业发展现状及趋势分析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二、全球纸制品制造行业市场分布情况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三、全球纸制品制造行业发展趋势分析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全球纸制品制造行业重点区域发展分析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中国纸制品制造行业运行状况分析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2025-2026年纸制品制造行业最新动态分析</w:t>
      </w:r>
      <w:r>
        <w:rPr>
          <w:rFonts w:hint="eastAsia"/>
        </w:rPr>
        <w:br/>
      </w:r>
      <w:r>
        <w:rPr>
          <w:rFonts w:hint="eastAsia"/>
        </w:rPr>
        <w:t>　　　　一、纸制品制造行业相关动态概述</w:t>
      </w:r>
      <w:r>
        <w:rPr>
          <w:rFonts w:hint="eastAsia"/>
        </w:rPr>
        <w:br/>
      </w:r>
      <w:r>
        <w:rPr>
          <w:rFonts w:hint="eastAsia"/>
        </w:rPr>
        <w:t>　　　　二、纸制品制造行业发展热点聚焦</w:t>
      </w:r>
      <w:r>
        <w:rPr>
          <w:rFonts w:hint="eastAsia"/>
        </w:rPr>
        <w:br/>
      </w:r>
      <w:r>
        <w:rPr>
          <w:rFonts w:hint="eastAsia"/>
        </w:rPr>
        <w:t>　　第二节 中国纸制品制造行业规模分析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一、2020-2025年纸制品制造行业产量情况分析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二、2020-2025年纸制品制造市场需求情况分析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三、2020-2025年纸制品制造行业市场规模分析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2026年中国纸制品制造行业集中度分析</w:t>
      </w:r>
      <w:r>
        <w:rPr>
          <w:rFonts w:hint="eastAsia"/>
        </w:rPr>
        <w:br/>
      </w:r>
      <w:r>
        <w:rPr>
          <w:rFonts w:hint="eastAsia"/>
        </w:rPr>
        <w:t>　　　　一、纸制品制造行业市场区域分布情况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二、纸制品制造行业市场集中度情况</w:t>
      </w:r>
      <w:r>
        <w:rPr>
          <w:rFonts w:hint="eastAsia"/>
        </w:rPr>
        <w:br/>
      </w:r>
      <w:r>
        <w:rPr>
          <w:rFonts w:hint="eastAsia"/>
        </w:rPr>
        <w:t>　　　　三、纸制品制造行业企业集中度分析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2020-2025年中国纸制品制造行业重点地区调研分析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一、中国纸制品制造行业重点区域市场结构调研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二、**地区纸制品制造行业调研分析</w:t>
      </w:r>
      <w:r>
        <w:rPr>
          <w:rFonts w:hint="eastAsia"/>
        </w:rPr>
        <w:br/>
      </w:r>
      <w:r>
        <w:rPr>
          <w:rFonts w:hint="eastAsia"/>
        </w:rPr>
        <w:t>　　　　三、**地区纸制品制造行业调研分析</w:t>
      </w:r>
      <w:r>
        <w:rPr>
          <w:rFonts w:hint="eastAsia"/>
        </w:rPr>
        <w:br/>
      </w:r>
      <w:r>
        <w:rPr>
          <w:rFonts w:hint="eastAsia"/>
        </w:rPr>
        <w:t>　　　　四、**地区纸制品制造行业调研分析</w:t>
      </w:r>
      <w:r>
        <w:rPr>
          <w:rFonts w:hint="eastAsia"/>
        </w:rPr>
        <w:br/>
      </w:r>
      <w:r>
        <w:rPr>
          <w:rFonts w:hint="eastAsia"/>
        </w:rPr>
        <w:t>　　　　五、**地区纸制品制造行业调研分析</w:t>
      </w:r>
      <w:r>
        <w:rPr>
          <w:rFonts w:hint="eastAsia"/>
        </w:rPr>
        <w:br/>
      </w:r>
      <w:r>
        <w:rPr>
          <w:rFonts w:hint="eastAsia"/>
        </w:rPr>
        <w:t>　　　　六、**地区纸制品制造行业调研分析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纸制品制造行业产品市场价格分析与预测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2020-2025年纸制品制造市场价格回顾</w:t>
      </w:r>
      <w:r>
        <w:rPr>
          <w:rFonts w:hint="eastAsia"/>
        </w:rPr>
        <w:br/>
      </w:r>
      <w:r>
        <w:rPr>
          <w:rFonts w:hint="eastAsia"/>
        </w:rPr>
        <w:t>　　第二节 2025-2026年纸制品制造市场价格现状分析</w:t>
      </w:r>
      <w:r>
        <w:rPr>
          <w:rFonts w:hint="eastAsia"/>
        </w:rPr>
        <w:br/>
      </w:r>
      <w:r>
        <w:rPr>
          <w:rFonts w:hint="eastAsia"/>
        </w:rPr>
        <w:t>　　第三节 影响纸制品制造市场价格因素分析</w:t>
      </w:r>
      <w:r>
        <w:rPr>
          <w:rFonts w:hint="eastAsia"/>
        </w:rPr>
        <w:br/>
      </w:r>
      <w:r>
        <w:rPr>
          <w:rFonts w:hint="eastAsia"/>
        </w:rPr>
        <w:t>　　第四节 纸制品制造市场价格走势预测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纸制品制造行业重点企业发展调研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纸制品制造企业（一）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纸制品制造企业（二）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纸制品制造企业（三）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纸制品制造企业（四）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纸制品制造企业（五）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纸制品制造企业（六）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纸制品制造企业发展策略分析</w:t>
      </w:r>
      <w:r>
        <w:rPr>
          <w:rFonts w:hint="eastAsia"/>
        </w:rPr>
        <w:br/>
      </w:r>
      <w:r>
        <w:rPr>
          <w:rFonts w:hint="eastAsia"/>
        </w:rPr>
        <w:t>　　第一节 纸制品制造市场策略分析</w:t>
      </w:r>
      <w:r>
        <w:rPr>
          <w:rFonts w:hint="eastAsia"/>
        </w:rPr>
        <w:br/>
      </w:r>
      <w:r>
        <w:rPr>
          <w:rFonts w:hint="eastAsia"/>
        </w:rPr>
        <w:t>　　　　一、纸制品制造价格策略分析</w:t>
      </w:r>
      <w:r>
        <w:rPr>
          <w:rFonts w:hint="eastAsia"/>
        </w:rPr>
        <w:br/>
      </w:r>
      <w:r>
        <w:rPr>
          <w:rFonts w:hint="eastAsia"/>
        </w:rPr>
        <w:t>　　　　二、纸制品制造渠道策略分析</w:t>
      </w:r>
      <w:r>
        <w:rPr>
          <w:rFonts w:hint="eastAsia"/>
        </w:rPr>
        <w:br/>
      </w:r>
      <w:r>
        <w:rPr>
          <w:rFonts w:hint="eastAsia"/>
        </w:rPr>
        <w:t>　　第二节 纸制品制造销售策略分析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提高纸制品制造企业竞争力的策略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一、提高中国纸制品制造企业核心竞争力的对策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二、纸制品制造企业提升竞争力的主要方向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三、影响纸制品制造企业核心竞争力的因素及提升途径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四、提高纸制品制造企业竞争力的策略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对我国纸制品制造品牌的战略思考</w:t>
      </w:r>
      <w:r>
        <w:rPr>
          <w:rFonts w:hint="eastAsia"/>
        </w:rPr>
        <w:br/>
      </w:r>
      <w:r>
        <w:rPr>
          <w:rFonts w:hint="eastAsia"/>
        </w:rPr>
        <w:t>　　　　一、纸制品制造实施品牌战略的意义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二、纸制品制造企业品牌的现状分析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三、我国纸制品制造企业的品牌战略</w:t>
      </w:r>
      <w:r>
        <w:rPr>
          <w:rFonts w:hint="eastAsia"/>
        </w:rPr>
        <w:br/>
      </w:r>
      <w:r>
        <w:rPr>
          <w:rFonts w:hint="eastAsia"/>
        </w:rPr>
        <w:t>　　　　四、纸制品制造品牌战略管理的策略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2026-2032年纸制品制造行业发展趋势及投资风险分析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2026-2032年纸制品制造行业发展趋势预测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一、中国纸制品制造行业发展方向分析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二、2026-2032年中国纸制品制造行业市场规模预测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三、2026-2032年中国纸制品制造行业供给情况预测分析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四、2026-2032年中国纸制品制造行业需求情况预测分析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当前纸制品制造行业存在的问题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2026-2032年中国纸制品制造行业投资风险分析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一、纸制品制造市场竞争风险</w:t>
      </w:r>
      <w:r>
        <w:rPr>
          <w:rFonts w:hint="eastAsia"/>
        </w:rPr>
        <w:br/>
      </w:r>
      <w:r>
        <w:rPr>
          <w:rFonts w:hint="eastAsia"/>
        </w:rPr>
        <w:t>　　　　二、纸制品制造行业原材料压力风险分析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三、纸制品制造技术风险分析</w:t>
      </w:r>
      <w:r>
        <w:rPr>
          <w:rFonts w:hint="eastAsia"/>
        </w:rPr>
        <w:br/>
      </w:r>
      <w:r>
        <w:rPr>
          <w:rFonts w:hint="eastAsia"/>
        </w:rPr>
        <w:t>　　　　四、纸制品制造行业政策和体制风险</w:t>
      </w:r>
      <w:r>
        <w:rPr>
          <w:rFonts w:hint="eastAsia"/>
        </w:rPr>
        <w:br/>
      </w:r>
      <w:r>
        <w:rPr>
          <w:rFonts w:hint="eastAsia"/>
        </w:rPr>
        <w:t>　　　　五、纸制品制造行业外资进入现状及对未来市场的威胁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2026-2032年纸制品制造行业盈利模式与投资策略探讨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国外纸制品制造行业投资现状及经营模式分析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一、境外纸制品制造行业成长情况调查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我国纸制品制造行业商业模式探讨</w:t>
      </w:r>
      <w:r>
        <w:rPr>
          <w:rFonts w:hint="eastAsia"/>
        </w:rPr>
        <w:br/>
      </w:r>
      <w:r>
        <w:rPr>
          <w:rFonts w:hint="eastAsia"/>
        </w:rPr>
        <w:t>　　第三节 我国纸制品制造行业投资国际化发展战略分析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我国纸制品制造行业投资策略分析</w:t>
      </w:r>
      <w:r>
        <w:rPr>
          <w:rFonts w:hint="eastAsia"/>
        </w:rPr>
        <w:br/>
      </w:r>
      <w:r>
        <w:rPr>
          <w:rFonts w:hint="eastAsia"/>
        </w:rPr>
        <w:t>　　第五节 纸制品制造行业最优投资路径设计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纸制品制造投资机会分析与项目投资建议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纸制品制造投资机会分析</w:t>
      </w:r>
      <w:r>
        <w:rPr>
          <w:rFonts w:hint="eastAsia"/>
        </w:rPr>
        <w:br/>
      </w:r>
      <w:r>
        <w:rPr>
          <w:rFonts w:hint="eastAsia"/>
        </w:rPr>
        <w:t>　　第二节 纸制品制造投资趋势分析</w:t>
      </w:r>
      <w:r>
        <w:rPr>
          <w:rFonts w:hint="eastAsia"/>
        </w:rPr>
        <w:br/>
      </w:r>
      <w:r>
        <w:rPr>
          <w:rFonts w:hint="eastAsia"/>
        </w:rPr>
        <w:t>　　第三节 (中智^林)项目投资建议</w:t>
      </w:r>
      <w:r>
        <w:rPr>
          <w:rFonts w:hint="eastAsia"/>
        </w:rPr>
        <w:br/>
      </w:r>
      <w:r>
        <w:rPr>
          <w:rFonts w:hint="eastAsia"/>
        </w:rPr>
        <w:t>　　　　一、纸制品制造行业投资环境考察</w:t>
      </w:r>
      <w:r>
        <w:rPr>
          <w:rFonts w:hint="eastAsia"/>
        </w:rPr>
        <w:br/>
      </w:r>
      <w:r>
        <w:rPr>
          <w:rFonts w:hint="eastAsia"/>
        </w:rPr>
        <w:t>　　　　二、纸制品制造投资风险及控制策略</w:t>
      </w:r>
      <w:r>
        <w:rPr>
          <w:rFonts w:hint="eastAsia"/>
        </w:rPr>
        <w:br/>
      </w:r>
      <w:r>
        <w:rPr>
          <w:rFonts w:hint="eastAsia"/>
        </w:rPr>
        <w:t>　　　　三、纸制品制造产品投资方向建议</w:t>
      </w:r>
      <w:r>
        <w:rPr>
          <w:rFonts w:hint="eastAsia"/>
        </w:rPr>
        <w:br/>
      </w:r>
      <w:r>
        <w:rPr>
          <w:rFonts w:hint="eastAsia"/>
        </w:rPr>
        <w:t>　　　　四、纸制品制造项目投资建议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纸制品制造行业历程</w:t>
      </w:r>
      <w:r>
        <w:rPr>
          <w:rFonts w:hint="eastAsia"/>
        </w:rPr>
        <w:br/>
      </w:r>
      <w:r>
        <w:rPr>
          <w:rFonts w:hint="eastAsia"/>
        </w:rPr>
        <w:t>　　图表 纸制品制造行业生命周期</w:t>
      </w:r>
      <w:r>
        <w:rPr>
          <w:rFonts w:hint="eastAsia"/>
        </w:rPr>
        <w:br/>
      </w:r>
      <w:r>
        <w:rPr>
          <w:rFonts w:hint="eastAsia"/>
        </w:rPr>
        <w:t>　　图表 纸制品制造行业产业链分析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2020-2025年纸制品制造行业市场容量分析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2020-2025年中国纸制品制造市场需求量及增速统计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2026年中国纸制品制造行业需求领域分布格局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2020-2025年中国纸制品制造进口数量分析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2020-2025年中国纸制品制造进口金额分析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2020-2025年中国纸制品制造出口数量分析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2020-2025年中国纸制品制造出口金额分析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2026年中国纸制品制造进口国家及地区分析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2026年中国纸制品制造出口国家及地区分析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2020-2025年中国纸制品制造行业企业平均规模情况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2026-2032年中国纸制品制造市场容量预测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2026-2032年中国纸制品制造发展趋势预测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382d84ca64d65" w:history="1">
        <w:r>
          <w:rPr>
            <w:rStyle w:val="Hyperlink"/>
          </w:rPr>
          <w:t>2026-2032年中国纸制品制造行业深度调研及市场前景分析报告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0A86933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382d84ca64d65" w:history="1">
        <w:r>
          <w:rPr>
            <w:rStyle w:val="Hyperlink"/>
          </w:rPr>
          <w:t>https://www.20087.com/2010-08/R_2010_2015zhizhipinzhizaoxingyeshicha.html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热点：纸制品制造需要环评吗、纸制品制造属于什么行业、纸制品制造需要什么许可证、纸制品制造行业、纸制品制造排污许可技术规范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8ca6851ce48ce" w:history="1">
      <w:r>
        <w:rPr>
          <w:rStyle w:val="Hyperlink"/>
        </w:rPr>
        <w:t>2026-2032年中国纸制品制造行业深度调研及市场前景分析报告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8/R_2010_2015zhizhipinzhizaoxingyeshicha.html" TargetMode="External" Id="Rb79382d84ca64d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8/R_2010_2015zhizhipinzhizaoxingyeshicha.html" TargetMode="External" Id="Rfd08ca6851ce48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2026-01-23T04:49:00Z</dcterms:created>
  <dcterms:modified xsi:type="dcterms:W3CDTF">2026-01-23T05:49:00Z</dcterms:modified>
  <dc:subject>2026-2032年中国纸制品制造行业深度调研及市场前景分析报告</dc:subject>
  <dc:title>2026-2032年中国纸制品制造行业深度调研及市场前景分析报告</dc:title>
  <cp:keywords>2026-2032年中国纸制品制造行业深度调研及市场前景分析报告</cp:keywords>
  <dc:description>2026-2032年中国纸制品制造行业深度调研及市场前景分析报告</dc:description>
</cp:coreProperties>
</file>