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578f1032cd427c" w:history="1">
              <w:r>
                <w:rPr>
                  <w:rStyle w:val="Hyperlink"/>
                </w:rPr>
                <w:t>2026-2032年全球与中国钣金行业市场调研及发展前景预测报告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578f1032cd427c" w:history="1">
              <w:r>
                <w:rPr>
                  <w:rStyle w:val="Hyperlink"/>
                </w:rPr>
                <w:t>2026-2032年全球与中国钣金行业市场调研及发展前景预测报告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0A9197A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578f1032cd427c" w:history="1">
                <w:r>
                  <w:rPr>
                    <w:rStyle w:val="Hyperlink"/>
                  </w:rPr>
                  <w:t>https://www.20087.com/2010-08/R_2010_2015zuojinxingyefenxijiweilaifa.html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钣金是通过冲压、切割、折弯、焊接等冷变形工艺对金属薄板进行加工成型的基础制造工艺，广泛应用于汽车、通信设备、电力装备、航空航天及消费电子等领域。目前，钣金行业呈现手工钣金、冲压钣金与数控钣金并存格局，数控钣金因适应小批量多品种生产而渗透率持续提升。汽车制造业为最大需求领域，新能源汽车车身结构件及电池包壳体拉动精密钣金需求。通信设备机柜、电力变压器外壳及储能柜体构成稳定基本盘。行业集中度偏低，中小企业数量众多，价格竞争激烈。数控设备国产化率提升降低投资门槛，但高端激光切割与精密折弯设备仍依赖进口。</w:t>
      </w:r>
      <w:r>
        <w:rPr>
          <w:rFonts w:hint="eastAsia"/>
        </w:rPr>
        <w:br/>
      </w:r>
      <w:r>
        <w:rPr>
          <w:rFonts w:hint="eastAsia"/>
        </w:rPr>
        <w:t>　　未来，钣金将向智能化、精密化与服务化方向升级。市场调研网认为，工业机器人与视觉检测系统集成实现无人化生产，AI辅助排样与工艺优化提升材料利用率与生产效率。新能源汽车一体化压铸趋势对传统冲压钣金形成部分替代，但电池模组、电控壳体及热管理组件仍依赖精密钣金加工。储能与数据中心基础设施扩张拉动机柜与结构件需求。具备数控工艺能力、快速打样响应及一站式配套服务的厂商将在存量竞争中脱颖而出，低端手工钣金产能持续出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578f1032cd427c" w:history="1">
        <w:r>
          <w:rPr>
            <w:rStyle w:val="Hyperlink"/>
          </w:rPr>
          <w:t>2026-2032年全球与中国钣金行业市场调研及发展前景预测报告</w:t>
        </w:r>
      </w:hyperlink>
      <w:r>
        <w:rPr>
          <w:rFonts w:hint="eastAsia"/>
        </w:rPr>
        <w:t>》，2025年钣金行业市场规模达 亿元，预计2032年市场规模将达 亿元，期间年均复合增长率（CAGR）达 %。报告系统分析了钣金行业的市场规模、供需关系及产业链结构，详细梳理了钣金细分市场的品牌竞争态势与价格变化，重点剖析了行业内主要企业的经营状况，揭示了钣金市场集中度与竞争格局。报告结合钣金技术现状及未来发展方向，对行业前景进行了科学预测，明确了钣金发展趋势、潜在机遇与风险。通过SWOT分析，为钣金企业、投资者及政府部门提供了权威、客观的行业洞察与决策支持，助力把握钣金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钣金市场概述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按照不同产品类型，钣金主要可以分为如下几个类别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全球不同产品类型钣金销售额增长趋势2021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平板类</w:t>
      </w:r>
      <w:r>
        <w:rPr>
          <w:rFonts w:hint="eastAsia"/>
        </w:rPr>
        <w:br/>
      </w:r>
      <w:r>
        <w:rPr>
          <w:rFonts w:hint="eastAsia"/>
        </w:rPr>
        <w:t>　　　　1.2.3 曲折类</w:t>
      </w:r>
      <w:r>
        <w:rPr>
          <w:rFonts w:hint="eastAsia"/>
        </w:rPr>
        <w:br/>
      </w:r>
      <w:r>
        <w:rPr>
          <w:rFonts w:hint="eastAsia"/>
        </w:rPr>
        <w:t>　　　　1.2.4 成形类</w:t>
      </w:r>
      <w:r>
        <w:rPr>
          <w:rFonts w:hint="eastAsia"/>
        </w:rPr>
        <w:br/>
      </w:r>
      <w:r>
        <w:rPr>
          <w:rFonts w:hint="eastAsia"/>
        </w:rPr>
        <w:t>　　1.3 从不同应用，钣金主要包括如下几个方面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全球不同应用钣金销售额增长趋势2021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机电</w:t>
      </w:r>
      <w:r>
        <w:rPr>
          <w:rFonts w:hint="eastAsia"/>
        </w:rPr>
        <w:br/>
      </w:r>
      <w:r>
        <w:rPr>
          <w:rFonts w:hint="eastAsia"/>
        </w:rPr>
        <w:t>　　　　1.3.3 轻工业</w:t>
      </w:r>
      <w:r>
        <w:rPr>
          <w:rFonts w:hint="eastAsia"/>
        </w:rPr>
        <w:br/>
      </w:r>
      <w:r>
        <w:rPr>
          <w:rFonts w:hint="eastAsia"/>
        </w:rPr>
        <w:t>　　　　1.3.4 汽车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钣金行业背景、发展历史、现状及趋势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钣金行业目前现状分析</w:t>
      </w:r>
      <w:r>
        <w:rPr>
          <w:rFonts w:hint="eastAsia"/>
        </w:rPr>
        <w:br/>
      </w:r>
      <w:r>
        <w:rPr>
          <w:rFonts w:hint="eastAsia"/>
        </w:rPr>
        <w:t>　　　　1.4.2 钣金发展趋势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全球钣金总体规模分析</w:t>
      </w:r>
      <w:r>
        <w:rPr>
          <w:rFonts w:hint="eastAsia"/>
        </w:rPr>
        <w:br/>
      </w:r>
      <w:r>
        <w:rPr>
          <w:rFonts w:hint="eastAsia"/>
        </w:rPr>
        <w:t>　　2.1 全球钣金供需现状及预测（2021-2032）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全球钣金产能、产量、产能利用率及发展趋势（2021-2032）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全球钣金产量、需求量及发展趋势（2021-2032）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全球主要地区钣金产量及发展趋势（2021-2032）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全球主要地区钣金产量（2021-2026）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全球主要地区钣金产量（2027-2032）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全球主要地区钣金产量市场份额（2021-2032）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中国钣金供需现状及预测（2021-2032）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中国钣金产能、产量、产能利用率及发展趋势（2021-2032）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中国钣金产量、市场需求量及发展趋势（2021-2032）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全球钣金销量及销售额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全球市场钣金销售额（2021-2032）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全球市场钣金销量（2021-2032）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全球市场钣金价格趋势（2021-2032）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全球钣金主要地区分析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全球主要地区钣金市场规模分析：2021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全球主要地区钣金销售收入及市场份额（2021-2026）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全球主要地区钣金销售收入预测（2027-2032）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全球主要地区钣金销量分析：2021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全球主要地区钣金销量及市场份额（2021-2026）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全球主要地区钣金销量及市场份额预测（2027-2032）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北美市场钣金销量、收入及增长率（2021-2032）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欧洲市场钣金销量、收入及增长率（2021-2032）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中国市场钣金销量、收入及增长率（2021-2032）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日本市场钣金销量、收入及增长率（2021-2032）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东南亚市场钣金销量、收入及增长率（2021-2032）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印度市场钣金销量、收入及增长率（2021-2032）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全球市场主要厂商钣金产能市场份额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全球市场主要厂商钣金销量（2021-2026）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全球市场主要厂商钣金销量（2021-2026）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全球市场主要厂商钣金销售收入（2021-2026）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全球市场主要厂商钣金销售价格（2021-2026）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2025年全球主要生产商钣金收入排名</w:t>
      </w:r>
      <w:r>
        <w:rPr>
          <w:rFonts w:hint="eastAsia"/>
        </w:rPr>
        <w:br/>
      </w:r>
      <w:r>
        <w:rPr>
          <w:rFonts w:hint="eastAsia"/>
        </w:rPr>
        <w:t>　　4.3 中国市场主要厂商钣金销量（2021-2026）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中国市场主要厂商钣金销量（2021-2026）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中国市场主要厂商钣金销售收入（2021-2026）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2025年中国主要生产商钣金收入排名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中国市场主要厂商钣金销售价格（2021-2026）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全球主要厂商钣金总部及产地分布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全球主要厂商成立时间及钣金商业化日期</w:t>
      </w:r>
      <w:r>
        <w:rPr>
          <w:rFonts w:hint="eastAsia"/>
        </w:rPr>
        <w:br/>
      </w:r>
      <w:r>
        <w:rPr>
          <w:rFonts w:hint="eastAsia"/>
        </w:rPr>
        <w:t>　　4.6 全球主要厂商钣金产品类型及应用</w:t>
      </w:r>
      <w:r>
        <w:rPr>
          <w:rFonts w:hint="eastAsia"/>
        </w:rPr>
        <w:br/>
      </w:r>
      <w:r>
        <w:rPr>
          <w:rFonts w:hint="eastAsia"/>
        </w:rPr>
        <w:t>　　4.7 钣金行业集中度、竞争程度分析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钣金行业集中度分析：2025年全球Top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全球钣金第一梯队、第二梯队和第三梯队生产商（品牌）及市场份额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钣金销量、收入、价格及毛利率（2021-2026）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不同产品类型钣金分析</w:t>
      </w:r>
      <w:r>
        <w:rPr>
          <w:rFonts w:hint="eastAsia"/>
        </w:rPr>
        <w:br/>
      </w:r>
      <w:r>
        <w:rPr>
          <w:rFonts w:hint="eastAsia"/>
        </w:rPr>
        <w:t>　　6.1 全球不同产品类型钣金销量（2021-2032）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全球不同产品类型钣金销量及市场份额（2021-2026）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全球不同产品类型钣金销量预测（2027-2032）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全球不同产品类型钣金收入（2021-2032）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全球不同产品类型钣金收入及市场份额（2021-2026）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全球不同产品类型钣金收入预测（2027-2032）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全球不同产品类型钣金价格走势（2021-2032）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不同应用钣金分析</w:t>
      </w:r>
      <w:r>
        <w:rPr>
          <w:rFonts w:hint="eastAsia"/>
        </w:rPr>
        <w:br/>
      </w:r>
      <w:r>
        <w:rPr>
          <w:rFonts w:hint="eastAsia"/>
        </w:rPr>
        <w:t>　　7.1 全球不同应用钣金销量（2021-2032）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全球不同应用钣金销量及市场份额（2021-2026）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全球不同应用钣金销量预测（2027-2032）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全球不同应用钣金收入（2021-2032）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全球不同应用钣金收入及市场份额（2021-2026）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全球不同应用钣金收入预测（2027-2032）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全球不同应用钣金价格走势（2021-2032）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钣金产业链分析</w:t>
      </w:r>
      <w:r>
        <w:rPr>
          <w:rFonts w:hint="eastAsia"/>
        </w:rPr>
        <w:br/>
      </w:r>
      <w:r>
        <w:rPr>
          <w:rFonts w:hint="eastAsia"/>
        </w:rPr>
        <w:t>　　8.2 钣金工艺制造技术分析</w:t>
      </w:r>
      <w:r>
        <w:rPr>
          <w:rFonts w:hint="eastAsia"/>
        </w:rPr>
        <w:br/>
      </w:r>
      <w:r>
        <w:rPr>
          <w:rFonts w:hint="eastAsia"/>
        </w:rPr>
        <w:t>　　8.3 钣金产业上游供应分析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钣金下游客户分析</w:t>
      </w:r>
      <w:r>
        <w:rPr>
          <w:rFonts w:hint="eastAsia"/>
        </w:rPr>
        <w:br/>
      </w:r>
      <w:r>
        <w:rPr>
          <w:rFonts w:hint="eastAsia"/>
        </w:rPr>
        <w:t>　　8.5 钣金销售渠道分析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钣金行业发展机遇及主要驱动因素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钣金行业发展面临的风险</w:t>
      </w:r>
      <w:r>
        <w:rPr>
          <w:rFonts w:hint="eastAsia"/>
        </w:rPr>
        <w:br/>
      </w:r>
      <w:r>
        <w:rPr>
          <w:rFonts w:hint="eastAsia"/>
        </w:rPr>
        <w:t>　　9.3 钣金行业政策分析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全球不同产品类型钣金销售额增长（CAGR）趋势2021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钣金行业目前发展现状</w:t>
      </w:r>
      <w:r>
        <w:rPr>
          <w:rFonts w:hint="eastAsia"/>
        </w:rPr>
        <w:br/>
      </w:r>
      <w:r>
        <w:rPr>
          <w:rFonts w:hint="eastAsia"/>
        </w:rPr>
        <w:t>　　表 4： 钣金发展趋势</w:t>
      </w:r>
      <w:r>
        <w:rPr>
          <w:rFonts w:hint="eastAsia"/>
        </w:rPr>
        <w:br/>
      </w:r>
      <w:r>
        <w:rPr>
          <w:rFonts w:hint="eastAsia"/>
        </w:rPr>
        <w:t>　　表 5： 全球主要地区钣金产量增速（CAGR）：（2021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全球主要地区钣金产量（2021-2026）&amp;（吨）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全球主要地区钣金产量（2027-2032）&amp;（吨）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全球主要地区钣金产量市场份额（2021-2026）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全球主要地区钣金产量市场份额（2027-2032）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全球主要地区钣金销售收入增速：（2021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全球主要地区钣金销售收入（2021-2026）&amp;（百万美元）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全球主要地区钣金销售收入市场份额（2021-2026）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全球主要地区钣金收入（2027-2032）&amp;（百万美元）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全球主要地区钣金收入市场份额（2027-2032）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全球主要地区钣金销量（吨）：2021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全球主要地区钣金销量（2021-2026）&amp;（吨）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全球主要地区钣金销量市场份额（2021-2026）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全球主要地区钣金销量（2027-2032）&amp;（吨）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全球主要地区钣金销量份额（2027-2032）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全球市场主要厂商钣金产能（2025-2026）&amp;（吨）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全球市场主要厂商钣金销量（2021-2026）&amp;（吨）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全球市场主要厂商钣金销量市场份额（2021-2026）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全球市场主要厂商钣金销售收入（2021-2026）&amp;（百万美元）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全球市场主要厂商钣金销售收入市场份额（2021-2026）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全球市场主要厂商钣金销售价格（2021-2026）&amp;（美元/吨）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2025年全球主要生产商钣金收入排名（百万美元）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中国市场主要厂商钣金销量（2021-2026）&amp;（吨）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中国市场主要厂商钣金销量市场份额（2021-2026）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中国市场主要厂商钣金销售收入（2021-2026）&amp;（百万美元）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中国市场主要厂商钣金销售收入市场份额（2021-2026）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2025年中国主要生产商钣金收入排名（百万美元）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中国市场主要厂商钣金销售价格（2021-2026）&amp;（美元/吨）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全球主要厂商钣金总部及产地分布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全球主要厂商成立时间及钣金商业化日期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全球主要厂商钣金产品类型及应用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2025年全球钣金主要厂商市场地位（第一梯队、第二梯队和第三梯队）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全球钣金市场投资、并购等现状分析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重点企业（28） 钣金生产基地、销售区域、竞争对手及市场地位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重点企业（28） 钣金产品规格、参数及市场应用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重点企业（28） 钣金销量（吨）、收入（百万美元）、价格（美元/吨）及毛利率（2021-2026）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178： 全球不同产品类型钣金销量（2021-2026）&amp;（吨）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179： 全球不同产品类型钣金销量市场份额（2021-2026）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全球不同产品类型钣金销量预测（2027-2032）&amp;（吨）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181： 全球市场不同产品类型钣金销量市场份额预测（2027-2032）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全球不同产品类型钣金收入（2021-2026）&amp;（百万美元）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183： 全球不同产品类型钣金收入市场份额（2021-2026）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全球不同产品类型钣金收入预测（2027-2032）&amp;（百万美元）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185： 全球不同产品类型钣金收入市场份额预测（2027-2032）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全球不同应用钣金销量（2021-2026）&amp;（吨）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187： 全球不同应用钣金销量市场份额（2021-2026）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全球不同应用钣金销量预测（2027-2032）&amp;（吨）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189： 全球市场不同应用钣金销量市场份额预测（2027-2032）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全球不同应用钣金收入（2021-2026）&amp;（百万美元）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191： 全球不同应用钣金收入市场份额（2021-2026）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全球不同应用钣金收入预测（2027-2032）&amp;（百万美元）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193： 全球不同应用钣金收入市场份额预测（2027-2032）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钣金上游原料供应商及联系方式列表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195： 钣金典型客户列表</w:t>
      </w:r>
      <w:r>
        <w:rPr>
          <w:rFonts w:hint="eastAsia"/>
        </w:rPr>
        <w:br/>
      </w:r>
      <w:r>
        <w:rPr>
          <w:rFonts w:hint="eastAsia"/>
        </w:rPr>
        <w:t>　　表 196： 钣金主要销售模式及销售渠道</w:t>
      </w:r>
      <w:r>
        <w:rPr>
          <w:rFonts w:hint="eastAsia"/>
        </w:rPr>
        <w:br/>
      </w:r>
      <w:r>
        <w:rPr>
          <w:rFonts w:hint="eastAsia"/>
        </w:rPr>
        <w:t>　　表 197： 钣金行业发展机遇及主要驱动因素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198： 钣金行业发展面临的风险</w:t>
      </w:r>
      <w:r>
        <w:rPr>
          <w:rFonts w:hint="eastAsia"/>
        </w:rPr>
        <w:br/>
      </w:r>
      <w:r>
        <w:rPr>
          <w:rFonts w:hint="eastAsia"/>
        </w:rPr>
        <w:t>　　表 199： 钣金行业政策分析</w:t>
      </w:r>
      <w:r>
        <w:rPr>
          <w:rFonts w:hint="eastAsia"/>
        </w:rPr>
        <w:br/>
      </w:r>
      <w:r>
        <w:rPr>
          <w:rFonts w:hint="eastAsia"/>
        </w:rPr>
        <w:t>　　表 200： 研究范围</w:t>
      </w:r>
      <w:r>
        <w:rPr>
          <w:rFonts w:hint="eastAsia"/>
        </w:rPr>
        <w:br/>
      </w:r>
      <w:r>
        <w:rPr>
          <w:rFonts w:hint="eastAsia"/>
        </w:rPr>
        <w:t>　　表 201：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钣金产品图片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全球不同产品类型钣金销售额2021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全球不同产品类型钣金市场份额2025 &amp; 2032</w:t>
      </w:r>
      <w:r>
        <w:rPr>
          <w:rFonts w:hint="eastAsia"/>
        </w:rPr>
        <w:br/>
      </w:r>
      <w:r>
        <w:rPr>
          <w:rFonts w:hint="eastAsia"/>
        </w:rPr>
        <w:t>　　图 4： 平板类产品图片</w:t>
      </w:r>
      <w:r>
        <w:rPr>
          <w:rFonts w:hint="eastAsia"/>
        </w:rPr>
        <w:br/>
      </w:r>
      <w:r>
        <w:rPr>
          <w:rFonts w:hint="eastAsia"/>
        </w:rPr>
        <w:t>　　图 5： 曲折类产品图片</w:t>
      </w:r>
      <w:r>
        <w:rPr>
          <w:rFonts w:hint="eastAsia"/>
        </w:rPr>
        <w:br/>
      </w:r>
      <w:r>
        <w:rPr>
          <w:rFonts w:hint="eastAsia"/>
        </w:rPr>
        <w:t>　　图 6： 成形类产品图片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全球不同应用钣金市场份额2025 &amp; 2032</w:t>
      </w:r>
      <w:r>
        <w:rPr>
          <w:rFonts w:hint="eastAsia"/>
        </w:rPr>
        <w:br/>
      </w:r>
      <w:r>
        <w:rPr>
          <w:rFonts w:hint="eastAsia"/>
        </w:rPr>
        <w:t>　　图 9： 机电</w:t>
      </w:r>
      <w:r>
        <w:rPr>
          <w:rFonts w:hint="eastAsia"/>
        </w:rPr>
        <w:br/>
      </w:r>
      <w:r>
        <w:rPr>
          <w:rFonts w:hint="eastAsia"/>
        </w:rPr>
        <w:t>　　图 10： 轻工业</w:t>
      </w:r>
      <w:r>
        <w:rPr>
          <w:rFonts w:hint="eastAsia"/>
        </w:rPr>
        <w:br/>
      </w:r>
      <w:r>
        <w:rPr>
          <w:rFonts w:hint="eastAsia"/>
        </w:rPr>
        <w:t>　　图 11： 汽车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全球钣金产能、产量、产能利用率及发展趋势（2021-2032）&amp;（吨）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全球钣金产量、需求量及发展趋势（2021-2032）&amp;（吨）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全球主要地区钣金产量（2021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全球主要地区钣金产量市场份额（2021-2032）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中国钣金产能、产量、产能利用率及发展趋势（2021-2032）&amp;（吨）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中国钣金产量、市场需求量及发展趋势（2021-2032）&amp;（吨）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全球钣金市场销售额及增长率：（2021-2032）&amp;（百万美元）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全球市场钣金市场规模：2021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全球市场钣金销量及增长率（2021-2032）&amp;（吨）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全球市场钣金价格趋势（2021-2032）&amp;（美元/吨）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全球主要地区钣金销售收入（2021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全球主要地区钣金销售收入市场份额（2021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北美市场钣金销量及增长率（2021-2032）&amp;（吨）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北美市场钣金收入及增长率（2021-2032）&amp;（百万美元）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欧洲市场钣金销量及增长率（2021-2032）&amp;（吨）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欧洲市场钣金收入及增长率（2021-2032）&amp;（百万美元）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中国市场钣金销量及增长率（2021-2032）&amp;（吨）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中国市场钣金收入及增长率（2021-2032）&amp;（百万美元）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日本市场钣金销量及增长率（2021-2032）&amp;（吨）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日本市场钣金收入及增长率（2021-2032）&amp;（百万美元）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东南亚市场钣金销量及增长率（2021-2032）&amp;（吨）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东南亚市场钣金收入及增长率（2021-2032）&amp;（百万美元）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印度市场钣金销量及增长率（2021-2032）&amp;（吨）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印度市场钣金收入及增长率（2021-2032）&amp;（百万美元）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2025年全球市场主要厂商钣金销量市场份额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2025年全球市场主要厂商钣金收入市场份额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2025年中国市场主要厂商钣金销量市场份额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2025年中国市场主要厂商钣金收入市场份额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2025年全球前五大生产商钣金市场份额</w:t>
      </w:r>
      <w:r>
        <w:rPr>
          <w:rFonts w:hint="eastAsia"/>
        </w:rPr>
        <w:br/>
      </w:r>
      <w:r>
        <w:rPr>
          <w:rFonts w:hint="eastAsia"/>
        </w:rPr>
        <w:t>　　图 42： 2025年全球钣金第一梯队、第二梯队和第三梯队厂商及市场份额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全球不同产品类型钣金价格走势（2021-2032）&amp;（美元/吨）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全球不同应用钣金价格走势（2021-2032）&amp;（美元/吨）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钣金产业链</w:t>
      </w:r>
      <w:r>
        <w:rPr>
          <w:rFonts w:hint="eastAsia"/>
        </w:rPr>
        <w:br/>
      </w:r>
      <w:r>
        <w:rPr>
          <w:rFonts w:hint="eastAsia"/>
        </w:rPr>
        <w:t>　　图 46： 钣金中国企业SWOT分析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578f1032cd427c" w:history="1">
        <w:r>
          <w:rPr>
            <w:rStyle w:val="Hyperlink"/>
          </w:rPr>
          <w:t>2026-2032年全球与中国钣金行业市场调研及发展前景预测报告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0A9197A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578f1032cd427c" w:history="1">
        <w:r>
          <w:rPr>
            <w:rStyle w:val="Hyperlink"/>
          </w:rPr>
          <w:t>https://www.20087.com/2010-08/R_2010_2015zuojinxingyefenxijiweilaifa.html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热点：钣金加工、钣金折弯加工、钣金折弯展开计算方法、钣金件加工工艺流程、钣金工艺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9bf37f25864be0" w:history="1">
      <w:r>
        <w:rPr>
          <w:rStyle w:val="Hyperlink"/>
        </w:rPr>
        <w:t>2026-2032年全球与中国钣金行业市场调研及发展前景预测报告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8/R_2010_2015zuojinxingyefenxijiweilaifa.html" TargetMode="External" Id="R96578f1032cd42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8/R_2010_2015zuojinxingyefenxijiweilaifa.html" TargetMode="External" Id="Rc49bf37f25864b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2026-09-23T02:22:16Z</dcterms:created>
  <dcterms:modified xsi:type="dcterms:W3CDTF">2026-09-23T03:22:16Z</dcterms:modified>
  <dc:subject>2026-2032年全球与中国钣金行业市场调研及发展前景预测报告</dc:subject>
  <dc:title>2026-2032年全球与中国钣金行业市场调研及发展前景预测报告</dc:title>
  <cp:keywords>2026-2032年全球与中国钣金行业市场调研及发展前景预测报告</cp:keywords>
  <dc:description>2026-2032年全球与中国钣金行业市场调研及发展前景预测报告</dc:description>
</cp:coreProperties>
</file>