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eb1ffc2e4ad3" w:history="1">
              <w:r>
                <w:rPr>
                  <w:rStyle w:val="Hyperlink"/>
                </w:rPr>
                <w:t>2011-2015年中国浮法玻璃行业发展局势及未来潜力预测报告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eb1ffc2e4ad3" w:history="1">
              <w:r>
                <w:rPr>
                  <w:rStyle w:val="Hyperlink"/>
                </w:rPr>
                <w:t>2011-2015年中国浮法玻璃行业发展局势及未来潜力预测报告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feb1ffc2e4ad3" w:history="1">
                <w:r>
                  <w:rPr>
                    <w:rStyle w:val="Hyperlink"/>
                  </w:rPr>
                  <w:t>https://www.20087.com/2010-08/R_2011_2015fufabolixingyefazhanjushiji.html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是一种重要的建筑材料，近年来在全球范围内展现了巨大的潜力。它结合了高强度、耐磨损和良好的透光性，适用于建筑幕墙、汽车挡风玻璃和家居装饰等多个领域。现代浮法玻璃采用了先进的熔融技术和精密成型工艺，实现了均匀的厚度和稳定的物理性能。特别是在高层建筑和大型公共设施中，这种玻璃不仅提供了卓越的安全性和美观性，还增强了建筑物的功能性和节能效果。此外，智能化监控系统的引入，使得操作人员可以通过实时数据采集和分析，及时发现并处理潜在问题，如表面瑕疵或应力集中。同时，浮法玻璃企业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浮法玻璃的发展将更加注重绿色制造和多功能集成。市场调研网认为，一方面，随着可持续发展理念的深入，研究人员正在开发更环保、低能耗的生产工艺和材料回收方法，旨在进一步减少对环境的影响。例如，通过引入清洁能源或改进熔融条件，可以实现更清洁的生产流程。另一方面，考虑到用户对于高性能和特殊功能的需求，未来浮法玻璃的研究将更加贴近具体应用场景，如智能调光玻璃和自洁涂层。此外，为了适应快速变化的市场需求，浮法玻璃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2009-2010年中国玻璃行业的兼并重组分析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2009-2010年中国玻璃行业存在的问题分析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2009-2010年中国玻璃行业发展对策分析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2009-2010年中国浮法玻璃发展环境分析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2009-2010年中国浮法玻璃行业经济环境分析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一、玻璃行业政策标准</w:t>
      </w:r>
      <w:r>
        <w:rPr>
          <w:rFonts w:hint="eastAsia"/>
        </w:rPr>
        <w:br/>
      </w:r>
      <w:r>
        <w:rPr>
          <w:rFonts w:hint="eastAsia"/>
        </w:rPr>
        <w:t>　　　　二、浮法玻璃质量标准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2009-2010年中国浮法玻璃行业社会环境分析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2009-2010年世界浮法玻璃行业发展概述</w:t>
      </w:r>
      <w:r>
        <w:rPr>
          <w:rFonts w:hint="eastAsia"/>
        </w:rPr>
        <w:br/>
      </w:r>
      <w:r>
        <w:rPr>
          <w:rFonts w:hint="eastAsia"/>
        </w:rPr>
        <w:t>　　第一节 2009-2010年世界浮法玻璃行业发展情况分析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一、世界浮法玻璃工业特点分析</w:t>
      </w:r>
      <w:r>
        <w:rPr>
          <w:rFonts w:hint="eastAsia"/>
        </w:rPr>
        <w:br/>
      </w:r>
      <w:r>
        <w:rPr>
          <w:rFonts w:hint="eastAsia"/>
        </w:rPr>
        <w:t>　　　　二、世界浮法玻璃品种概述</w:t>
      </w:r>
      <w:r>
        <w:rPr>
          <w:rFonts w:hint="eastAsia"/>
        </w:rPr>
        <w:br/>
      </w:r>
      <w:r>
        <w:rPr>
          <w:rFonts w:hint="eastAsia"/>
        </w:rPr>
        <w:t>　　　　三、从国外浮法玻璃专利看国外浮法技术的发展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2009-2010年世界主要国家浮法玻璃产业运行情况分析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2011-2015年世界浮法玻璃产业发展前景预测分析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2009-2010年中国浮法玻璃行业发展现状分析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2009-2010年中国浮法玻璃行业运行态势分析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一、浮法玻璃产品生产工艺及技术研究</w:t>
      </w:r>
      <w:r>
        <w:rPr>
          <w:rFonts w:hint="eastAsia"/>
        </w:rPr>
        <w:br/>
      </w:r>
      <w:r>
        <w:rPr>
          <w:rFonts w:hint="eastAsia"/>
        </w:rPr>
        <w:t>　　　　二、浮法玻璃行业发展形势分析</w:t>
      </w:r>
      <w:r>
        <w:rPr>
          <w:rFonts w:hint="eastAsia"/>
        </w:rPr>
        <w:br/>
      </w:r>
      <w:r>
        <w:rPr>
          <w:rFonts w:hint="eastAsia"/>
        </w:rPr>
        <w:t>　　　　三、浮法玻璃行业布局分析</w:t>
      </w:r>
      <w:r>
        <w:rPr>
          <w:rFonts w:hint="eastAsia"/>
        </w:rPr>
        <w:br/>
      </w:r>
      <w:r>
        <w:rPr>
          <w:rFonts w:hint="eastAsia"/>
        </w:rPr>
        <w:t>　　第二节 2009-2010年中国浮法玻璃市场运行形势分析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一、中国浮法玻璃生产现状分析</w:t>
      </w:r>
      <w:r>
        <w:rPr>
          <w:rFonts w:hint="eastAsia"/>
        </w:rPr>
        <w:br/>
      </w:r>
      <w:r>
        <w:rPr>
          <w:rFonts w:hint="eastAsia"/>
        </w:rPr>
        <w:t>　　　　二、浮法玻璃国内产品价格走势及影响因素</w:t>
      </w:r>
      <w:r>
        <w:rPr>
          <w:rFonts w:hint="eastAsia"/>
        </w:rPr>
        <w:br/>
      </w:r>
      <w:r>
        <w:rPr>
          <w:rFonts w:hint="eastAsia"/>
        </w:rPr>
        <w:t>　　　　三、浮法玻璃进出口市场分析</w:t>
      </w:r>
      <w:r>
        <w:rPr>
          <w:rFonts w:hint="eastAsia"/>
        </w:rPr>
        <w:br/>
      </w:r>
      <w:r>
        <w:rPr>
          <w:rFonts w:hint="eastAsia"/>
        </w:rPr>
        <w:t>　　第三节 2009-2010年中国浮法玻璃行业存在的问题与策略分析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2005-2010年中国平板玻璃制造行业规模以上企业经济运行数据监测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2005-2010年（按季度更新）中国平板玻璃制造行业数据监测回顾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2005-2010年（按季度更新）中国平板玻璃制造行业投资价值测算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四、未来5年平板玻璃制造盈利能力预测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2005-2010年（按季度更新）中国平板玻璃制造行业产销率调查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四、未来5年平板玻璃制造产品产销衔接预测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2005-2010年（按季度更新）平板玻璃制造出口交货值数据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2006-2009年中国浮法玻璃进出口数据监测分析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2006-2009年中国浮法玻璃进口数据分析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2006-2009年中国浮法玻璃出口数据分析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2006-2009年中国浮法玻璃进出口平均单价分析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2006-2009年中国浮法玻璃进出口国家及地区分析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2006-2009年中国夹丝浮法玻璃板、片进出口数据监测分析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2006-2009年中国夹丝浮法玻璃板、片进口数据分析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2006-2009年中国夹丝浮法玻璃板、片出口数据分析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2006-2009年中国夹丝浮法玻璃板、片进出口平均单价分析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2006-2009年中国夹丝浮法玻璃板、片进出口国家及地区分析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2006-2009年中国其他着色非夹丝浮法玻璃板、片进出口数据监测分析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2006-2009年中国其他着色非夹丝浮法玻璃板、片进口数据分析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2006-2009年中国其他着色非夹丝浮法玻璃板、片出口数据分析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2006-2009年中国其他着色非夹丝浮法玻璃板、片进出口平均单价分析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2006-2009年中国其他着色非夹丝浮法玻璃板、片进出口国家及地区分析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2009-2010年中国浮法玻璃行业市场竞争格局分析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2009-2010年中国浮法玻璃市场竞争现状分析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一、浮法玻璃技术竞争分析</w:t>
      </w:r>
      <w:r>
        <w:rPr>
          <w:rFonts w:hint="eastAsia"/>
        </w:rPr>
        <w:br/>
      </w:r>
      <w:r>
        <w:rPr>
          <w:rFonts w:hint="eastAsia"/>
        </w:rPr>
        <w:t>　　　　二、浮法玻璃价格竞争分析</w:t>
      </w:r>
      <w:r>
        <w:rPr>
          <w:rFonts w:hint="eastAsia"/>
        </w:rPr>
        <w:br/>
      </w:r>
      <w:r>
        <w:rPr>
          <w:rFonts w:hint="eastAsia"/>
        </w:rPr>
        <w:t>　　　　三、浮法玻璃国际竞争力分析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2009-2010年中国浮法玻璃市场竞争策略分析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2009-2010年中国主要浮法玻璃企业竞争性财务数据分析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江苏华尔润集团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福耀集团（福建）工程玻璃有限公司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湖北三峡新型建材股份公司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秦皇岛北方玻璃集团有限公司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2011-2015年中国浮法玻璃行业投资风险规避指引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一、浮法玻璃行业吸引力分析</w:t>
      </w:r>
      <w:r>
        <w:rPr>
          <w:rFonts w:hint="eastAsia"/>
        </w:rPr>
        <w:br/>
      </w:r>
      <w:r>
        <w:rPr>
          <w:rFonts w:hint="eastAsia"/>
        </w:rPr>
        <w:t>　　　　二、浮法玻璃行业区域投资潜力分析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2011-2015年中国浮法玻璃行业投资风险分析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2011-2015年中国浮法玻璃行业投资策略分析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2011-2015年中国浮法玻璃行业运行趋势预测分析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2011-2015年中国浮法玻璃产品发展趋势预测分析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一、浮法玻璃技术走势分析</w:t>
      </w:r>
      <w:r>
        <w:rPr>
          <w:rFonts w:hint="eastAsia"/>
        </w:rPr>
        <w:br/>
      </w:r>
      <w:r>
        <w:rPr>
          <w:rFonts w:hint="eastAsia"/>
        </w:rPr>
        <w:t>　　　　二、浮法玻璃行业发展方向分析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2011-2015年中国浮法玻璃行业市场发展前景预测分析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一、浮法玻璃供给预测分析</w:t>
      </w:r>
      <w:r>
        <w:rPr>
          <w:rFonts w:hint="eastAsia"/>
        </w:rPr>
        <w:br/>
      </w:r>
      <w:r>
        <w:rPr>
          <w:rFonts w:hint="eastAsia"/>
        </w:rPr>
        <w:t>　　　　二、浮法玻璃需求预测分析</w:t>
      </w:r>
      <w:r>
        <w:rPr>
          <w:rFonts w:hint="eastAsia"/>
        </w:rPr>
        <w:br/>
      </w:r>
      <w:r>
        <w:rPr>
          <w:rFonts w:hint="eastAsia"/>
        </w:rPr>
        <w:t>　　　　三、浮法玻璃进出口形势预测分析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中⋅智⋅林⋅－2011-2015年中国浮法玻璃行业市场盈利能力预测分析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2010年5月中国各省市平板玻璃制造行业企业数量统计表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2010年5月中国各省市平板玻璃制造行业企业数量分布图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2010年5月底中国各省市平板玻璃制造行业资产统计表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2010年5月底中国各省市平板玻璃制造行业资产分布图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2010年平板玻璃制造行业产销率（数据均可更新至最新月份）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2006-2009年中国浮法玻璃进口数量分析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2006-2009年中国浮法玻璃出口国家及地区分析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2006-2009年中国夹丝浮法玻璃板、片出口国家及地区分析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2006-2009年中国其他着色非夹丝浮法玻璃板、片出口国家及地区分析</w:t>
      </w:r>
      <w:r>
        <w:rPr>
          <w:rFonts w:hint="eastAsia"/>
        </w:rPr>
        <w:br/>
      </w:r>
      <w:r>
        <w:rPr>
          <w:rFonts w:hint="eastAsia"/>
        </w:rPr>
        <w:t>　　图表 江苏华尔润集团主要经济指标走势图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江苏华尔润集团经营收入走势图</w:t>
      </w:r>
      <w:r>
        <w:rPr>
          <w:rFonts w:hint="eastAsia"/>
        </w:rPr>
        <w:br/>
      </w:r>
      <w:r>
        <w:rPr>
          <w:rFonts w:hint="eastAsia"/>
        </w:rPr>
        <w:t>　　图表 江苏华尔润集团盈利指标走势图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江苏华尔润集团负债情况图</w:t>
      </w:r>
      <w:r>
        <w:rPr>
          <w:rFonts w:hint="eastAsia"/>
        </w:rPr>
        <w:br/>
      </w:r>
      <w:r>
        <w:rPr>
          <w:rFonts w:hint="eastAsia"/>
        </w:rPr>
        <w:t>　　图表 江苏华尔润集团负债指标走势图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台玻长江玻璃有限公司负债情况图</w:t>
      </w:r>
      <w:r>
        <w:rPr>
          <w:rFonts w:hint="eastAsia"/>
        </w:rPr>
        <w:br/>
      </w:r>
      <w:r>
        <w:rPr>
          <w:rFonts w:hint="eastAsia"/>
        </w:rPr>
        <w:t>　　图表 台玻长江玻璃有限公司负债指标走势图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湖北三峡新型建材股份公司负债情况图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eb1ffc2e4ad3" w:history="1">
        <w:r>
          <w:rPr>
            <w:rStyle w:val="Hyperlink"/>
          </w:rPr>
          <w:t>2011-2015年中国浮法玻璃行业发展局势及未来潜力预测报告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feb1ffc2e4ad3" w:history="1">
        <w:r>
          <w:rPr>
            <w:rStyle w:val="Hyperlink"/>
          </w:rPr>
          <w:t>https://www.20087.com/2010-08/R_2011_2015fufabolixingyefazhanjushiji.html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热点：孚法玻璃百科、浮法玻璃和超白玻璃的区别、汽车浮法玻璃什么意思、浮法玻璃鱼缸好吗、浮法玻璃鱼缸最忌三种东西、浮法玻璃是什么、浮法玻璃优缺点、浮法玻璃价格、浮法玻璃和超白玻璃的区别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75345aca24c0b" w:history="1">
      <w:r>
        <w:rPr>
          <w:rStyle w:val="Hyperlink"/>
        </w:rPr>
        <w:t>2011-2015年中国浮法玻璃行业发展局势及未来潜力预测报告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ufabolixingyefazhanjushiji.html" TargetMode="External" Id="R606feb1ffc2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ufabolixingyefazhanjushiji.html" TargetMode="External" Id="Rda375345aca2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2010-08-02T07:23:00Z</dcterms:created>
  <dcterms:modified xsi:type="dcterms:W3CDTF">2010-08-02T08:23:00Z</dcterms:modified>
  <dc:subject>2011-2015年中国浮法玻璃行业发展局势及未来潜力预测报告</dc:subject>
  <dc:title>2011-2015年中国浮法玻璃行业发展局势及未来潜力预测报告</dc:title>
  <cp:keywords>2011-2015年中国浮法玻璃行业发展局势及未来潜力预测报告</cp:keywords>
  <dc:description>2011-2015年中国浮法玻璃行业发展局势及未来潜力预测报告</dc:description>
</cp:coreProperties>
</file>