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c75430ac4cbc" w:history="1">
              <w:r>
                <w:rPr>
                  <w:rStyle w:val="Hyperlink"/>
                </w:rPr>
                <w:t>2011-2015年中国重钢结构市场运营局势及发展前景研究报告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c75430ac4cbc" w:history="1">
              <w:r>
                <w:rPr>
                  <w:rStyle w:val="Hyperlink"/>
                </w:rPr>
                <w:t>2011-2015年中国重钢结构市场运营局势及发展前景研究报告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c75430ac4cbc" w:history="1">
                <w:r>
                  <w:rPr>
                    <w:rStyle w:val="Hyperlink"/>
                  </w:rPr>
                  <w:t>https://www.20087.com/2010-08/R_2011_2015zhonggangjiegoushichangyuny.html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2011-2015年世界钢结构工业发展前景预测分析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2009-2010年中国钢结构技术发展分析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2009-2010年中国钢结构工业存在的问题分析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2009-2010年世界重钢结构产业主要国家分析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2009-2010年中国重钢结构产业社会环境分析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2009-2010年中国重钢结构产业市场分析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三、华成重钢结构公司加大技改投入赢得广阔市场</w:t>
      </w:r>
      <w:r>
        <w:rPr>
          <w:rFonts w:hint="eastAsia"/>
        </w:rPr>
        <w:br/>
      </w:r>
      <w:r>
        <w:rPr>
          <w:rFonts w:hint="eastAsia"/>
        </w:rPr>
        <w:t>　　第三节 2009-2010年中国重钢结构产业发展存在问题分析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2006-2009年中国钢铁结构体及部件进出口数据监测分析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2009-2010年中国钢材期货市场分析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2009-2010年中国钢材市场影响因素分析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二、中国重钢结构区域投资潜力分析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2011-2015年中国重钢结构产业投资建议分析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c75430ac4cbc" w:history="1">
        <w:r>
          <w:rPr>
            <w:rStyle w:val="Hyperlink"/>
          </w:rPr>
          <w:t>2011-2015年中国重钢结构市场运营局势及发展前景研究报告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c75430ac4cbc" w:history="1">
        <w:r>
          <w:rPr>
            <w:rStyle w:val="Hyperlink"/>
          </w:rPr>
          <w:t>https://www.20087.com/2010-08/R_2011_2015zhonggangjiegoushichangyuny.html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热点：重钢结构建房的优缺点、重钢结构房屋的多少钱一平方、重钢结构自建房、重钢结构的房子到底好不好、重钢结构房屋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e6060553f4f2d" w:history="1">
      <w:r>
        <w:rPr>
          <w:rStyle w:val="Hyperlink"/>
        </w:rPr>
        <w:t>2011-2015年中国重钢结构市场运营局势及发展前景研究报告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onggangjiegoushichangyuny.html" TargetMode="External" Id="R2218c75430ac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onggangjiegoushichangyuny.html" TargetMode="External" Id="R204e6060553f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2010-08-02T00:59:00Z</dcterms:created>
  <dcterms:modified xsi:type="dcterms:W3CDTF">2010-08-02T01:59:00Z</dcterms:modified>
  <dc:subject>2011-2015年中国重钢结构市场运营局势及发展前景研究报告</dc:subject>
  <dc:title>2011-2015年中国重钢结构市场运营局势及发展前景研究报告</dc:title>
  <cp:keywords>2011-2015年中国重钢结构市场运营局势及发展前景研究报告</cp:keywords>
  <dc:description>2011-2015年中国重钢结构市场运营局势及发展前景研究报告</dc:description>
</cp:coreProperties>
</file>