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d538551c84e21" w:history="1">
              <w:r>
                <w:rPr>
                  <w:rStyle w:val="Hyperlink"/>
                </w:rPr>
                <w:t>2011-2015年中国高尔夫球车行业分析及未来发展趋势研究报告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d538551c84e21" w:history="1">
              <w:r>
                <w:rPr>
                  <w:rStyle w:val="Hyperlink"/>
                </w:rPr>
                <w:t>2011-2015年中国高尔夫球车行业分析及未来发展趋势研究报告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d538551c84e21" w:history="1">
                <w:r>
                  <w:rPr>
                    <w:rStyle w:val="Hyperlink"/>
                  </w:rPr>
                  <w:t>https://www.20087.com/2010-08/R_2011_2015gaoerfuqiuchexingyefenxijiw.html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高尔夫球车概述</w:t>
      </w:r>
      <w:r>
        <w:rPr>
          <w:rFonts w:hint="eastAsia"/>
        </w:rPr>
        <w:br/>
      </w:r>
      <w:r>
        <w:rPr>
          <w:rFonts w:hint="eastAsia"/>
        </w:rPr>
        <w:t>　　第一节 高尔夫球车定义</w:t>
      </w:r>
      <w:r>
        <w:rPr>
          <w:rFonts w:hint="eastAsia"/>
        </w:rPr>
        <w:br/>
      </w:r>
      <w:r>
        <w:rPr>
          <w:rFonts w:hint="eastAsia"/>
        </w:rPr>
        <w:t>　　第二节 高尔夫球车行业发展历程</w:t>
      </w:r>
      <w:r>
        <w:rPr>
          <w:rFonts w:hint="eastAsia"/>
        </w:rPr>
        <w:br/>
      </w:r>
      <w:r>
        <w:rPr>
          <w:rFonts w:hint="eastAsia"/>
        </w:rPr>
        <w:t>　　第三节 高尔夫球车分类情况</w:t>
      </w:r>
      <w:r>
        <w:rPr>
          <w:rFonts w:hint="eastAsia"/>
        </w:rPr>
        <w:br/>
      </w:r>
      <w:r>
        <w:rPr>
          <w:rFonts w:hint="eastAsia"/>
        </w:rPr>
        <w:t>　　第四节 高尔夫球车产业链分析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二、高尔夫球车产业链模型分析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高尔夫球车发展环境及政策分析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中国高尔夫球车生产现状分析</w:t>
      </w:r>
      <w:r>
        <w:rPr>
          <w:rFonts w:hint="eastAsia"/>
        </w:rPr>
        <w:br/>
      </w:r>
      <w:r>
        <w:rPr>
          <w:rFonts w:hint="eastAsia"/>
        </w:rPr>
        <w:t>　　第一节 高尔夫球车行业总体规模</w:t>
      </w:r>
      <w:r>
        <w:rPr>
          <w:rFonts w:hint="eastAsia"/>
        </w:rPr>
        <w:br/>
      </w:r>
      <w:r>
        <w:rPr>
          <w:rFonts w:hint="eastAsia"/>
        </w:rPr>
        <w:t>　　第一节 高尔夫球车产能概况</w:t>
      </w:r>
      <w:r>
        <w:rPr>
          <w:rFonts w:hint="eastAsia"/>
        </w:rPr>
        <w:br/>
      </w:r>
      <w:r>
        <w:rPr>
          <w:rFonts w:hint="eastAsia"/>
        </w:rPr>
        <w:t>　　　　一、2008-2010年上半年产能分析</w:t>
      </w:r>
      <w:r>
        <w:rPr>
          <w:rFonts w:hint="eastAsia"/>
        </w:rPr>
        <w:br/>
      </w:r>
      <w:r>
        <w:rPr>
          <w:rFonts w:hint="eastAsia"/>
        </w:rPr>
        <w:t>　　　　二、2011-2015年产能预测</w:t>
      </w:r>
      <w:r>
        <w:rPr>
          <w:rFonts w:hint="eastAsia"/>
        </w:rPr>
        <w:br/>
      </w:r>
      <w:r>
        <w:rPr>
          <w:rFonts w:hint="eastAsia"/>
        </w:rPr>
        <w:t>　　第三节 高尔夫球车产量概况</w:t>
      </w:r>
      <w:r>
        <w:rPr>
          <w:rFonts w:hint="eastAsia"/>
        </w:rPr>
        <w:br/>
      </w:r>
      <w:r>
        <w:rPr>
          <w:rFonts w:hint="eastAsia"/>
        </w:rPr>
        <w:t>　　　　一、2008-2010年上半年产量分析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三、2011-2015年产量预测</w:t>
      </w:r>
      <w:r>
        <w:rPr>
          <w:rFonts w:hint="eastAsia"/>
        </w:rPr>
        <w:br/>
      </w:r>
      <w:r>
        <w:rPr>
          <w:rFonts w:hint="eastAsia"/>
        </w:rPr>
        <w:t>　　第四节 高尔夫球车产业的生命周期分析</w:t>
      </w:r>
      <w:r>
        <w:rPr>
          <w:rFonts w:hint="eastAsia"/>
        </w:rPr>
        <w:br/>
      </w:r>
      <w:r>
        <w:rPr>
          <w:rFonts w:hint="eastAsia"/>
        </w:rPr>
        <w:t>　　第五节 高尔夫球车产业供需情况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高尔夫球车国内产品价格走势及影响因素分析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国内产品2008-2009年价格回顾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2011-2015年国内产品未来价格走势预测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2008-2009年中国高尔夫球车行业总体发展状况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中国高尔夫球车行业规模情况分析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中国高尔夫球车行业产销情况分析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中国高尔夫球车行业财务能力分析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一、行业盈利能力分析与预测</w:t>
      </w:r>
      <w:r>
        <w:rPr>
          <w:rFonts w:hint="eastAsia"/>
        </w:rPr>
        <w:br/>
      </w:r>
      <w:r>
        <w:rPr>
          <w:rFonts w:hint="eastAsia"/>
        </w:rPr>
        <w:t>　　　　二、行业偿债能力分析与预测</w:t>
      </w:r>
      <w:r>
        <w:rPr>
          <w:rFonts w:hint="eastAsia"/>
        </w:rPr>
        <w:br/>
      </w:r>
      <w:r>
        <w:rPr>
          <w:rFonts w:hint="eastAsia"/>
        </w:rPr>
        <w:t>　　　　三、行业营运能力分析与预测</w:t>
      </w:r>
      <w:r>
        <w:rPr>
          <w:rFonts w:hint="eastAsia"/>
        </w:rPr>
        <w:br/>
      </w:r>
      <w:r>
        <w:rPr>
          <w:rFonts w:hint="eastAsia"/>
        </w:rPr>
        <w:t>　　　　四、行业发展能力分析与预测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2009年中国高尔夫球车行业发展概况</w:t>
      </w:r>
      <w:r>
        <w:rPr>
          <w:rFonts w:hint="eastAsia"/>
        </w:rPr>
        <w:br/>
      </w:r>
      <w:r>
        <w:rPr>
          <w:rFonts w:hint="eastAsia"/>
        </w:rPr>
        <w:t>　　第一节 2009年中国高尔夫球车行业发展态势分析</w:t>
      </w:r>
      <w:r>
        <w:rPr>
          <w:rFonts w:hint="eastAsia"/>
        </w:rPr>
        <w:br/>
      </w:r>
      <w:r>
        <w:rPr>
          <w:rFonts w:hint="eastAsia"/>
        </w:rPr>
        <w:t>　　第二节 2009年中国高尔夫球车行业发展特点分析</w:t>
      </w:r>
      <w:r>
        <w:rPr>
          <w:rFonts w:hint="eastAsia"/>
        </w:rPr>
        <w:br/>
      </w:r>
      <w:r>
        <w:rPr>
          <w:rFonts w:hint="eastAsia"/>
        </w:rPr>
        <w:t>　　第三节 2009年中国高尔夫球车行业市场供需分析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高尔夫球车行业市场竞争策略分析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高尔夫球车市场竞争策略分析</w:t>
      </w:r>
      <w:r>
        <w:rPr>
          <w:rFonts w:hint="eastAsia"/>
        </w:rPr>
        <w:br/>
      </w:r>
      <w:r>
        <w:rPr>
          <w:rFonts w:hint="eastAsia"/>
        </w:rPr>
        <w:t>　　　　一、高尔夫球车市场增长潜力分析</w:t>
      </w:r>
      <w:r>
        <w:rPr>
          <w:rFonts w:hint="eastAsia"/>
        </w:rPr>
        <w:br/>
      </w:r>
      <w:r>
        <w:rPr>
          <w:rFonts w:hint="eastAsia"/>
        </w:rPr>
        <w:t>　　　　二、高尔夫球车产品竞争策略分析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高尔夫球车企业竞争策略分析</w:t>
      </w:r>
      <w:r>
        <w:rPr>
          <w:rFonts w:hint="eastAsia"/>
        </w:rPr>
        <w:br/>
      </w:r>
      <w:r>
        <w:rPr>
          <w:rFonts w:hint="eastAsia"/>
        </w:rPr>
        <w:t>　　　　一、2011-2015年我国高尔夫球车市场竞争趋势</w:t>
      </w:r>
      <w:r>
        <w:rPr>
          <w:rFonts w:hint="eastAsia"/>
        </w:rPr>
        <w:br/>
      </w:r>
      <w:r>
        <w:rPr>
          <w:rFonts w:hint="eastAsia"/>
        </w:rPr>
        <w:t>　　　　二、2011-2015年高尔夫球车行业竞争格局展望</w:t>
      </w:r>
      <w:r>
        <w:rPr>
          <w:rFonts w:hint="eastAsia"/>
        </w:rPr>
        <w:br/>
      </w:r>
      <w:r>
        <w:rPr>
          <w:rFonts w:hint="eastAsia"/>
        </w:rPr>
        <w:t>　　　　三、2011-2015年高尔夫球车行业竞争策略分析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高尔夫球车行业投资与发展前景分析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2010年上半年高尔夫球车行业投资情况分析</w:t>
      </w:r>
      <w:r>
        <w:rPr>
          <w:rFonts w:hint="eastAsia"/>
        </w:rPr>
        <w:br/>
      </w:r>
      <w:r>
        <w:rPr>
          <w:rFonts w:hint="eastAsia"/>
        </w:rPr>
        <w:t>　　　　一、2010年上半年总体投资结构</w:t>
      </w:r>
      <w:r>
        <w:rPr>
          <w:rFonts w:hint="eastAsia"/>
        </w:rPr>
        <w:br/>
      </w:r>
      <w:r>
        <w:rPr>
          <w:rFonts w:hint="eastAsia"/>
        </w:rPr>
        <w:t>　　　　二、2010年上半年投资规模情况</w:t>
      </w:r>
      <w:r>
        <w:rPr>
          <w:rFonts w:hint="eastAsia"/>
        </w:rPr>
        <w:br/>
      </w:r>
      <w:r>
        <w:rPr>
          <w:rFonts w:hint="eastAsia"/>
        </w:rPr>
        <w:t>　　　　三、2010年上半年投资增速情况</w:t>
      </w:r>
      <w:r>
        <w:rPr>
          <w:rFonts w:hint="eastAsia"/>
        </w:rPr>
        <w:br/>
      </w:r>
      <w:r>
        <w:rPr>
          <w:rFonts w:hint="eastAsia"/>
        </w:rPr>
        <w:t>　　　　四、2010年上半年分地区投资分析</w:t>
      </w:r>
      <w:r>
        <w:rPr>
          <w:rFonts w:hint="eastAsia"/>
        </w:rPr>
        <w:br/>
      </w:r>
      <w:r>
        <w:rPr>
          <w:rFonts w:hint="eastAsia"/>
        </w:rPr>
        <w:t>　　第二节 高尔夫球车行业投资机会分析</w:t>
      </w:r>
      <w:r>
        <w:rPr>
          <w:rFonts w:hint="eastAsia"/>
        </w:rPr>
        <w:br/>
      </w:r>
      <w:r>
        <w:rPr>
          <w:rFonts w:hint="eastAsia"/>
        </w:rPr>
        <w:t>　　　　一、高尔夫球车投资项目分析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二、可以投资的高尔夫球车模式</w:t>
      </w:r>
      <w:r>
        <w:rPr>
          <w:rFonts w:hint="eastAsia"/>
        </w:rPr>
        <w:br/>
      </w:r>
      <w:r>
        <w:rPr>
          <w:rFonts w:hint="eastAsia"/>
        </w:rPr>
        <w:t>　　　　三、2010年上半年高尔夫球车投资机会</w:t>
      </w:r>
      <w:r>
        <w:rPr>
          <w:rFonts w:hint="eastAsia"/>
        </w:rPr>
        <w:br/>
      </w:r>
      <w:r>
        <w:rPr>
          <w:rFonts w:hint="eastAsia"/>
        </w:rPr>
        <w:t>　　　　四、2010年上半年高尔夫球车投资新方向</w:t>
      </w:r>
      <w:r>
        <w:rPr>
          <w:rFonts w:hint="eastAsia"/>
        </w:rPr>
        <w:br/>
      </w:r>
      <w:r>
        <w:rPr>
          <w:rFonts w:hint="eastAsia"/>
        </w:rPr>
        <w:t>　　第三节 高尔夫球车行业发展前景分析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一、金融危机下高尔夫球车市场的发展前景</w:t>
      </w:r>
      <w:r>
        <w:rPr>
          <w:rFonts w:hint="eastAsia"/>
        </w:rPr>
        <w:br/>
      </w:r>
      <w:r>
        <w:rPr>
          <w:rFonts w:hint="eastAsia"/>
        </w:rPr>
        <w:t>　　　　二、2010年上半年高尔夫球车市场面临的发展商机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高尔夫球车行业竞争格局分析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高尔夫球车行业集中度分析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一、高尔夫球车市场集中度分析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二、高尔夫球车企业集中度分析</w:t>
      </w:r>
      <w:r>
        <w:rPr>
          <w:rFonts w:hint="eastAsia"/>
        </w:rPr>
        <w:br/>
      </w:r>
      <w:r>
        <w:rPr>
          <w:rFonts w:hint="eastAsia"/>
        </w:rPr>
        <w:t>　　　　三、高尔夫球车区域集中度分析</w:t>
      </w:r>
      <w:r>
        <w:rPr>
          <w:rFonts w:hint="eastAsia"/>
        </w:rPr>
        <w:br/>
      </w:r>
      <w:r>
        <w:rPr>
          <w:rFonts w:hint="eastAsia"/>
        </w:rPr>
        <w:t>　　第二节 高尔夫球车行业主要企业竞争力分析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高尔夫球车行业竞争格局分析</w:t>
      </w:r>
      <w:r>
        <w:rPr>
          <w:rFonts w:hint="eastAsia"/>
        </w:rPr>
        <w:br/>
      </w:r>
      <w:r>
        <w:rPr>
          <w:rFonts w:hint="eastAsia"/>
        </w:rPr>
        <w:t>　　　　一、2009年高尔夫球车行业竞争分析</w:t>
      </w:r>
      <w:r>
        <w:rPr>
          <w:rFonts w:hint="eastAsia"/>
        </w:rPr>
        <w:br/>
      </w:r>
      <w:r>
        <w:rPr>
          <w:rFonts w:hint="eastAsia"/>
        </w:rPr>
        <w:t>　　　　二、2009年中外高尔夫球车产品竞争分析</w:t>
      </w:r>
      <w:r>
        <w:rPr>
          <w:rFonts w:hint="eastAsia"/>
        </w:rPr>
        <w:br/>
      </w:r>
      <w:r>
        <w:rPr>
          <w:rFonts w:hint="eastAsia"/>
        </w:rPr>
        <w:t>　　　　三、2009-2010年我国高尔夫球车市场竞争分析</w:t>
      </w:r>
      <w:r>
        <w:rPr>
          <w:rFonts w:hint="eastAsia"/>
        </w:rPr>
        <w:br/>
      </w:r>
      <w:r>
        <w:rPr>
          <w:rFonts w:hint="eastAsia"/>
        </w:rPr>
        <w:t>　　　　四、2011-2015年国内主要高尔夫球车企业动向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主要原材料2005—2009年价格及供应情况</w:t>
      </w:r>
      <w:r>
        <w:rPr>
          <w:rFonts w:hint="eastAsia"/>
        </w:rPr>
        <w:br/>
      </w:r>
      <w:r>
        <w:rPr>
          <w:rFonts w:hint="eastAsia"/>
        </w:rPr>
        <w:t>　　第三节 2011-2015年主要原材料未来价格及供应情况预测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高尔夫球车产业用户度分析</w:t>
      </w:r>
      <w:r>
        <w:rPr>
          <w:rFonts w:hint="eastAsia"/>
        </w:rPr>
        <w:br/>
      </w:r>
      <w:r>
        <w:rPr>
          <w:rFonts w:hint="eastAsia"/>
        </w:rPr>
        <w:t>　　第一节 高尔夫球车产业用户认知程度</w:t>
      </w:r>
      <w:r>
        <w:rPr>
          <w:rFonts w:hint="eastAsia"/>
        </w:rPr>
        <w:br/>
      </w:r>
      <w:r>
        <w:rPr>
          <w:rFonts w:hint="eastAsia"/>
        </w:rPr>
        <w:t>　　第二节 高尔夫球车产业用户关注因素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2011-2015年高尔夫球车行业发展趋势及投资风险分析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当前高尔夫球车存在的问题</w:t>
      </w:r>
      <w:r>
        <w:rPr>
          <w:rFonts w:hint="eastAsia"/>
        </w:rPr>
        <w:br/>
      </w:r>
      <w:r>
        <w:rPr>
          <w:rFonts w:hint="eastAsia"/>
        </w:rPr>
        <w:t>　　第二节 高尔夫球车未来发展预测分析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一、中国高尔夫球车发展方向分析</w:t>
      </w:r>
      <w:r>
        <w:rPr>
          <w:rFonts w:hint="eastAsia"/>
        </w:rPr>
        <w:br/>
      </w:r>
      <w:r>
        <w:rPr>
          <w:rFonts w:hint="eastAsia"/>
        </w:rPr>
        <w:t>　　　　二、2011-2015年中国高尔夫球车行业发展规模</w:t>
      </w:r>
      <w:r>
        <w:rPr>
          <w:rFonts w:hint="eastAsia"/>
        </w:rPr>
        <w:br/>
      </w:r>
      <w:r>
        <w:rPr>
          <w:rFonts w:hint="eastAsia"/>
        </w:rPr>
        <w:t>　　　　三、2011-2015年中国高尔夫球车行业发展趋势预测</w:t>
      </w:r>
      <w:r>
        <w:rPr>
          <w:rFonts w:hint="eastAsia"/>
        </w:rPr>
        <w:br/>
      </w:r>
      <w:r>
        <w:rPr>
          <w:rFonts w:hint="eastAsia"/>
        </w:rPr>
        <w:t>　　第三节 2011-2015年中国高尔夫球车行业投资风险分析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高尔夫球车国内重点生产厂家分析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高尔夫球车重点公司介绍</w:t>
      </w:r>
      <w:r>
        <w:rPr>
          <w:rFonts w:hint="eastAsia"/>
        </w:rPr>
        <w:br/>
      </w:r>
      <w:r>
        <w:rPr>
          <w:rFonts w:hint="eastAsia"/>
        </w:rPr>
        <w:t>　　　　一、**公司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4.未来发展趋势</w:t>
      </w:r>
      <w:r>
        <w:rPr>
          <w:rFonts w:hint="eastAsia"/>
        </w:rPr>
        <w:br/>
      </w:r>
      <w:r>
        <w:rPr>
          <w:rFonts w:hint="eastAsia"/>
        </w:rPr>
        <w:t>　　　　二、**公司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4.未来发展趋势</w:t>
      </w:r>
      <w:r>
        <w:rPr>
          <w:rFonts w:hint="eastAsia"/>
        </w:rPr>
        <w:br/>
      </w:r>
      <w:r>
        <w:rPr>
          <w:rFonts w:hint="eastAsia"/>
        </w:rPr>
        <w:t>　　　　三、**公司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4.未来发展趋势</w:t>
      </w:r>
      <w:r>
        <w:rPr>
          <w:rFonts w:hint="eastAsia"/>
        </w:rPr>
        <w:br/>
      </w:r>
      <w:r>
        <w:rPr>
          <w:rFonts w:hint="eastAsia"/>
        </w:rPr>
        <w:t>　　　　四、**公司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4.未来发展趋势</w:t>
      </w:r>
      <w:r>
        <w:rPr>
          <w:rFonts w:hint="eastAsia"/>
        </w:rPr>
        <w:br/>
      </w:r>
      <w:r>
        <w:rPr>
          <w:rFonts w:hint="eastAsia"/>
        </w:rPr>
        <w:t>　　　　五、**公司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2011-2015年中国高尔夫球车行业发展预测分析</w:t>
      </w:r>
      <w:r>
        <w:rPr>
          <w:rFonts w:hint="eastAsia"/>
        </w:rPr>
        <w:br/>
      </w:r>
      <w:r>
        <w:rPr>
          <w:rFonts w:hint="eastAsia"/>
        </w:rPr>
        <w:t>　　第一节 2011-2015年国内高尔夫球车产业宏观预测</w:t>
      </w:r>
      <w:r>
        <w:rPr>
          <w:rFonts w:hint="eastAsia"/>
        </w:rPr>
        <w:br/>
      </w:r>
      <w:r>
        <w:rPr>
          <w:rFonts w:hint="eastAsia"/>
        </w:rPr>
        <w:t>　　　　一、2011-2015年我国高尔夫球车行业宏观预测</w:t>
      </w:r>
      <w:r>
        <w:rPr>
          <w:rFonts w:hint="eastAsia"/>
        </w:rPr>
        <w:br/>
      </w:r>
      <w:r>
        <w:rPr>
          <w:rFonts w:hint="eastAsia"/>
        </w:rPr>
        <w:t>　　　　二、2011-2015年高尔夫球车市场发展潜能</w:t>
      </w:r>
      <w:r>
        <w:rPr>
          <w:rFonts w:hint="eastAsia"/>
        </w:rPr>
        <w:br/>
      </w:r>
      <w:r>
        <w:rPr>
          <w:rFonts w:hint="eastAsia"/>
        </w:rPr>
        <w:t>　　　　三、高尔夫球车业发展所遇问题</w:t>
      </w:r>
      <w:r>
        <w:rPr>
          <w:rFonts w:hint="eastAsia"/>
        </w:rPr>
        <w:br/>
      </w:r>
      <w:r>
        <w:rPr>
          <w:rFonts w:hint="eastAsia"/>
        </w:rPr>
        <w:t>　　第二节 2011-2015年高尔夫球车市场形势分析</w:t>
      </w:r>
      <w:r>
        <w:rPr>
          <w:rFonts w:hint="eastAsia"/>
        </w:rPr>
        <w:br/>
      </w:r>
      <w:r>
        <w:rPr>
          <w:rFonts w:hint="eastAsia"/>
        </w:rPr>
        <w:t>　　　　一、2011-2015年高尔夫球车市场规模预测</w:t>
      </w:r>
      <w:r>
        <w:rPr>
          <w:rFonts w:hint="eastAsia"/>
        </w:rPr>
        <w:br/>
      </w:r>
      <w:r>
        <w:rPr>
          <w:rFonts w:hint="eastAsia"/>
        </w:rPr>
        <w:t>　　　　二、影响高尔夫球车市场运行的有利因素分析</w:t>
      </w:r>
      <w:r>
        <w:rPr>
          <w:rFonts w:hint="eastAsia"/>
        </w:rPr>
        <w:br/>
      </w:r>
      <w:r>
        <w:rPr>
          <w:rFonts w:hint="eastAsia"/>
        </w:rPr>
        <w:t>　　　　三、影响高尔夫球车市场运行的不利因素分析</w:t>
      </w:r>
      <w:r>
        <w:rPr>
          <w:rFonts w:hint="eastAsia"/>
        </w:rPr>
        <w:br/>
      </w:r>
      <w:r>
        <w:rPr>
          <w:rFonts w:hint="eastAsia"/>
        </w:rPr>
        <w:t>　　第三节 2011-2015年中国高尔夫球车市场趋势分析</w:t>
      </w:r>
      <w:r>
        <w:rPr>
          <w:rFonts w:hint="eastAsia"/>
        </w:rPr>
        <w:br/>
      </w:r>
      <w:r>
        <w:rPr>
          <w:rFonts w:hint="eastAsia"/>
        </w:rPr>
        <w:t>　　　　一、2009-2010年高尔夫球车市场趋势总结</w:t>
      </w:r>
      <w:r>
        <w:rPr>
          <w:rFonts w:hint="eastAsia"/>
        </w:rPr>
        <w:br/>
      </w:r>
      <w:r>
        <w:rPr>
          <w:rFonts w:hint="eastAsia"/>
        </w:rPr>
        <w:t>　　　　二、2011-2015年高尔夫球车发展趋势分析</w:t>
      </w:r>
      <w:r>
        <w:rPr>
          <w:rFonts w:hint="eastAsia"/>
        </w:rPr>
        <w:br/>
      </w:r>
      <w:r>
        <w:rPr>
          <w:rFonts w:hint="eastAsia"/>
        </w:rPr>
        <w:t>　　　　三、2011-2015年高尔夫球车市场发展空间</w:t>
      </w:r>
      <w:r>
        <w:rPr>
          <w:rFonts w:hint="eastAsia"/>
        </w:rPr>
        <w:br/>
      </w:r>
      <w:r>
        <w:rPr>
          <w:rFonts w:hint="eastAsia"/>
        </w:rPr>
        <w:t>　　　　四、2011-2015年高尔夫球车产业政策趋向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2011-2015年中国高尔夫球车行业投资风险及战略研究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高尔夫球车投资现状分析</w:t>
      </w:r>
      <w:r>
        <w:rPr>
          <w:rFonts w:hint="eastAsia"/>
        </w:rPr>
        <w:br/>
      </w:r>
      <w:r>
        <w:rPr>
          <w:rFonts w:hint="eastAsia"/>
        </w:rPr>
        <w:t>　　　　一、2009-2010年总体投资及结构</w:t>
      </w:r>
      <w:r>
        <w:rPr>
          <w:rFonts w:hint="eastAsia"/>
        </w:rPr>
        <w:br/>
      </w:r>
      <w:r>
        <w:rPr>
          <w:rFonts w:hint="eastAsia"/>
        </w:rPr>
        <w:t>　　　　二、2009-2010年投资规模情况</w:t>
      </w:r>
      <w:r>
        <w:rPr>
          <w:rFonts w:hint="eastAsia"/>
        </w:rPr>
        <w:br/>
      </w:r>
      <w:r>
        <w:rPr>
          <w:rFonts w:hint="eastAsia"/>
        </w:rPr>
        <w:t>　　　　三、2009-2010年投资增速情况</w:t>
      </w:r>
      <w:r>
        <w:rPr>
          <w:rFonts w:hint="eastAsia"/>
        </w:rPr>
        <w:br/>
      </w:r>
      <w:r>
        <w:rPr>
          <w:rFonts w:hint="eastAsia"/>
        </w:rPr>
        <w:t>　　　　四、2009-2010年分行业投资分析</w:t>
      </w:r>
      <w:r>
        <w:rPr>
          <w:rFonts w:hint="eastAsia"/>
        </w:rPr>
        <w:br/>
      </w:r>
      <w:r>
        <w:rPr>
          <w:rFonts w:hint="eastAsia"/>
        </w:rPr>
        <w:t>　　　　五、2009-2010年分地区投资分析</w:t>
      </w:r>
      <w:r>
        <w:rPr>
          <w:rFonts w:hint="eastAsia"/>
        </w:rPr>
        <w:br/>
      </w:r>
      <w:r>
        <w:rPr>
          <w:rFonts w:hint="eastAsia"/>
        </w:rPr>
        <w:t>　　　　六、2009-2010年外商投资情况</w:t>
      </w:r>
      <w:r>
        <w:rPr>
          <w:rFonts w:hint="eastAsia"/>
        </w:rPr>
        <w:br/>
      </w:r>
      <w:r>
        <w:rPr>
          <w:rFonts w:hint="eastAsia"/>
        </w:rPr>
        <w:t>　　第二节 高尔夫球车行业投资效益分析</w:t>
      </w:r>
      <w:r>
        <w:rPr>
          <w:rFonts w:hint="eastAsia"/>
        </w:rPr>
        <w:br/>
      </w:r>
      <w:r>
        <w:rPr>
          <w:rFonts w:hint="eastAsia"/>
        </w:rPr>
        <w:t>　　　　一、2009-2010年高尔夫球车行业投资状况分析</w:t>
      </w:r>
      <w:r>
        <w:rPr>
          <w:rFonts w:hint="eastAsia"/>
        </w:rPr>
        <w:br/>
      </w:r>
      <w:r>
        <w:rPr>
          <w:rFonts w:hint="eastAsia"/>
        </w:rPr>
        <w:t>　　　　二、2011-2015年高尔夫球车行业投资效益分析</w:t>
      </w:r>
      <w:r>
        <w:rPr>
          <w:rFonts w:hint="eastAsia"/>
        </w:rPr>
        <w:br/>
      </w:r>
      <w:r>
        <w:rPr>
          <w:rFonts w:hint="eastAsia"/>
        </w:rPr>
        <w:t>　　　　三、2011-2015年高尔夫球车行业投资趋势预测</w:t>
      </w:r>
      <w:r>
        <w:rPr>
          <w:rFonts w:hint="eastAsia"/>
        </w:rPr>
        <w:br/>
      </w:r>
      <w:r>
        <w:rPr>
          <w:rFonts w:hint="eastAsia"/>
        </w:rPr>
        <w:t>　　　　四、2011-2015年高尔夫球车行业的投资方向</w:t>
      </w:r>
      <w:r>
        <w:rPr>
          <w:rFonts w:hint="eastAsia"/>
        </w:rPr>
        <w:br/>
      </w:r>
      <w:r>
        <w:rPr>
          <w:rFonts w:hint="eastAsia"/>
        </w:rPr>
        <w:t>　　　　五、2011-2015年高尔夫球车行业投资的建议</w:t>
      </w:r>
      <w:r>
        <w:rPr>
          <w:rFonts w:hint="eastAsia"/>
        </w:rPr>
        <w:br/>
      </w:r>
      <w:r>
        <w:rPr>
          <w:rFonts w:hint="eastAsia"/>
        </w:rPr>
        <w:t>　　第三节 2011-2015年我国高尔夫球车行业投资风险分析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一、产业政策及上下游的影响</w:t>
      </w:r>
      <w:r>
        <w:rPr>
          <w:rFonts w:hint="eastAsia"/>
        </w:rPr>
        <w:br/>
      </w:r>
      <w:r>
        <w:rPr>
          <w:rFonts w:hint="eastAsia"/>
        </w:rPr>
        <w:t>　　　　二、现有企业市场竞争及经营风险分析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三、外资的进入对我国高尔夫球车业的威胁</w:t>
      </w:r>
      <w:r>
        <w:rPr>
          <w:rFonts w:hint="eastAsia"/>
        </w:rPr>
        <w:br/>
      </w:r>
      <w:r>
        <w:rPr>
          <w:rFonts w:hint="eastAsia"/>
        </w:rPr>
        <w:t>　　第四节 对我国高尔夫球车品牌的战略思考</w:t>
      </w:r>
      <w:r>
        <w:rPr>
          <w:rFonts w:hint="eastAsia"/>
        </w:rPr>
        <w:br/>
      </w:r>
      <w:r>
        <w:rPr>
          <w:rFonts w:hint="eastAsia"/>
        </w:rPr>
        <w:t>　　　　一、我国高尔夫球车企业战略使命和价值观</w:t>
      </w:r>
      <w:r>
        <w:rPr>
          <w:rFonts w:hint="eastAsia"/>
        </w:rPr>
        <w:br/>
      </w:r>
      <w:r>
        <w:rPr>
          <w:rFonts w:hint="eastAsia"/>
        </w:rPr>
        <w:t>　　　　二、我国高尔夫球车总体战略目标</w:t>
      </w:r>
      <w:r>
        <w:rPr>
          <w:rFonts w:hint="eastAsia"/>
        </w:rPr>
        <w:br/>
      </w:r>
      <w:r>
        <w:rPr>
          <w:rFonts w:hint="eastAsia"/>
        </w:rPr>
        <w:t>　　第五节 我国高尔夫球车企业的发展战略选择</w:t>
      </w:r>
      <w:r>
        <w:rPr>
          <w:rFonts w:hint="eastAsia"/>
        </w:rPr>
        <w:br/>
      </w:r>
      <w:r>
        <w:rPr>
          <w:rFonts w:hint="eastAsia"/>
        </w:rPr>
        <w:t>　　　　一、我国高尔夫球车企业经营战略选择</w:t>
      </w:r>
      <w:r>
        <w:rPr>
          <w:rFonts w:hint="eastAsia"/>
        </w:rPr>
        <w:br/>
      </w:r>
      <w:r>
        <w:rPr>
          <w:rFonts w:hint="eastAsia"/>
        </w:rPr>
        <w:t>　　　　二、我国高尔夫球车企业财务战略选择</w:t>
      </w:r>
      <w:r>
        <w:rPr>
          <w:rFonts w:hint="eastAsia"/>
        </w:rPr>
        <w:br/>
      </w:r>
      <w:r>
        <w:rPr>
          <w:rFonts w:hint="eastAsia"/>
        </w:rPr>
        <w:t>　　　　三、我国高尔夫球车企业人力资源战略选择</w:t>
      </w:r>
      <w:r>
        <w:rPr>
          <w:rFonts w:hint="eastAsia"/>
        </w:rPr>
        <w:br/>
      </w:r>
      <w:r>
        <w:rPr>
          <w:rFonts w:hint="eastAsia"/>
        </w:rPr>
        <w:t>　　第六节 中智林⋅　2011-2015年我国高尔夫球车行业投资建议分析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d538551c84e21" w:history="1">
        <w:r>
          <w:rPr>
            <w:rStyle w:val="Hyperlink"/>
          </w:rPr>
          <w:t>2011-2015年中国高尔夫球车行业分析及未来发展趋势研究报告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d538551c84e21" w:history="1">
        <w:r>
          <w:rPr>
            <w:rStyle w:val="Hyperlink"/>
          </w:rPr>
          <w:t>https://www.20087.com/2010-08/R_2011_2015gaoerfuqiuchexingyefenxijiw.html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83b832b084403" w:history="1">
      <w:r>
        <w:rPr>
          <w:rStyle w:val="Hyperlink"/>
        </w:rPr>
        <w:t>2011-2015年中国高尔夫球车行业分析及未来发展趋势研究报告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1_2015gaoerfuqiuchexingyefenxijiw.html" TargetMode="External" Id="R1c1d538551c8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1_2015gaoerfuqiuchexingyefenxijiw.html" TargetMode="External" Id="R5db83b832b08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2010-08-31T06:41:00Z</dcterms:created>
  <dcterms:modified xsi:type="dcterms:W3CDTF">2010-08-31T07:41:00Z</dcterms:modified>
  <dc:subject>2011-2015年中国高尔夫球车行业分析及未来发展趋势研究报告</dc:subject>
  <dc:title>2011-2015年中国高尔夫球车行业分析及未来发展趋势研究报告</dc:title>
  <cp:keywords>2011-2015年中国高尔夫球车行业分析及未来发展趋势研究报告</cp:keywords>
  <dc:description>2011-2015年中国高尔夫球车行业分析及未来发展趋势研究报告</dc:description>
</cp:coreProperties>
</file>