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5dfa1d3cc421f" w:history="1">
              <w:r>
                <w:rPr>
                  <w:rStyle w:val="Hyperlink"/>
                </w:rPr>
                <w:t>2008-2009年中国吊顶市场十大品牌竞争力分析报告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5dfa1d3cc421f" w:history="1">
              <w:r>
                <w:rPr>
                  <w:rStyle w:val="Hyperlink"/>
                </w:rPr>
                <w:t>2008-2009年中国吊顶市场十大品牌竞争力分析报告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5dfa1d3cc421f" w:history="1">
                <w:r>
                  <w:rPr>
                    <w:rStyle w:val="Hyperlink"/>
                  </w:rPr>
                  <w:t>https://www.20087.com/2010-09/R_2008_2009diaodingshichangshidapinpai.html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六、政策变更对吊顶行业影响分析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六、金融危机对吊顶行业影响分析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六、社会背景对吊顶行业影响分析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四、技术创新对吊顶行业影响分析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二、吊顶行业产业链地位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五、产业价值链对吊顶行业影响分析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2009年中国吊顶市场规模现状及趋势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2009年吊顶市场发展现状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中国吊顶市场供需规模现状及趋势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一、2005-2010年吊顶市场供给规模及预测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二、2005-2010年吊顶市场需求规模及预测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三、2005-2010年吊顶市场进出口规模及预测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四、2005-2010年吊顶市场价格走势现状及预测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中国吊顶市场区域市场结构现状及趋势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中国吊顶市场细分市场结构现状及趋势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2009年中国吊顶市场竞争现状及趋势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中国吊顶行业竞争核心要素调研分析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中国吊顶行业竞争现状及特性分析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中国吊顶市场品牌竞争核心要素调研分析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中国吊顶市场主要品牌内涵建设现状及趋势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中国吊顶市场主要品牌外延建设现状及趋势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中国吊顶市场主要品牌竞争格局现状及趋势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2009年中国吊顶品牌消费群体及满意度分析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品牌消费对吊顶产品的建议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十大吊顶品牌竞争力及趋势分析</w:t>
      </w:r>
      <w:r>
        <w:rPr>
          <w:rFonts w:hint="eastAsia"/>
        </w:rPr>
        <w:br/>
      </w:r>
      <w:r>
        <w:rPr>
          <w:rFonts w:hint="eastAsia"/>
        </w:rPr>
        <w:t>　　第一节 友邦Mso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容声集成吊顶</w:t>
      </w:r>
      <w:r>
        <w:rPr>
          <w:rFonts w:hint="eastAsia"/>
        </w:rPr>
        <w:br/>
      </w:r>
      <w:r>
        <w:rPr>
          <w:rFonts w:hint="eastAsia"/>
        </w:rPr>
        <w:t>　　第三节 宝兰BOLN</w:t>
      </w:r>
      <w:r>
        <w:rPr>
          <w:rFonts w:hint="eastAsia"/>
        </w:rPr>
        <w:br/>
      </w:r>
      <w:r>
        <w:rPr>
          <w:rFonts w:hint="eastAsia"/>
        </w:rPr>
        <w:t>　　第四节 法狮龙Fsilon</w:t>
      </w:r>
      <w:r>
        <w:rPr>
          <w:rFonts w:hint="eastAsia"/>
        </w:rPr>
        <w:br/>
      </w:r>
      <w:r>
        <w:rPr>
          <w:rFonts w:hint="eastAsia"/>
        </w:rPr>
        <w:t>　　第五节 今顶Kind</w:t>
      </w:r>
      <w:r>
        <w:rPr>
          <w:rFonts w:hint="eastAsia"/>
        </w:rPr>
        <w:br/>
      </w:r>
      <w:r>
        <w:rPr>
          <w:rFonts w:hint="eastAsia"/>
        </w:rPr>
        <w:t>　　第六节 德莱宝Dalabo</w:t>
      </w:r>
      <w:r>
        <w:rPr>
          <w:rFonts w:hint="eastAsia"/>
        </w:rPr>
        <w:br/>
      </w:r>
      <w:r>
        <w:rPr>
          <w:rFonts w:hint="eastAsia"/>
        </w:rPr>
        <w:t>　　第七节 奥普Aupu</w:t>
      </w:r>
      <w:r>
        <w:rPr>
          <w:rFonts w:hint="eastAsia"/>
        </w:rPr>
        <w:br/>
      </w:r>
      <w:r>
        <w:rPr>
          <w:rFonts w:hint="eastAsia"/>
        </w:rPr>
        <w:t>　　第八节 品格Pogor</w:t>
      </w:r>
      <w:r>
        <w:rPr>
          <w:rFonts w:hint="eastAsia"/>
        </w:rPr>
        <w:br/>
      </w:r>
      <w:r>
        <w:rPr>
          <w:rFonts w:hint="eastAsia"/>
        </w:rPr>
        <w:t>　　第九节 阿里斯顿E3自主吊顶</w:t>
      </w:r>
      <w:r>
        <w:rPr>
          <w:rFonts w:hint="eastAsia"/>
        </w:rPr>
        <w:br/>
      </w:r>
      <w:r>
        <w:rPr>
          <w:rFonts w:hint="eastAsia"/>
        </w:rPr>
        <w:t>　　第十节 欧斯迪OSD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吊顶市场品牌SWOT分析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5dfa1d3cc421f" w:history="1">
        <w:r>
          <w:rPr>
            <w:rStyle w:val="Hyperlink"/>
          </w:rPr>
          <w:t>2008-2009年中国吊顶市场十大品牌竞争力分析报告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5dfa1d3cc421f" w:history="1">
        <w:r>
          <w:rPr>
            <w:rStyle w:val="Hyperlink"/>
          </w:rPr>
          <w:t>https://www.20087.com/2010-09/R_2008_2009diaodingshichangshidapinpai.html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热点：双眼皮好看还是石膏线好看、吊顶安装视频全过程、吊顶什么意思、吊顶铝扣板、天花板是什么意思、吊顶灯、人造吊顶算不算横梁、吊顶装修效果图、装修是先吊顶还是先打柜子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59bab34f04035" w:history="1">
      <w:r>
        <w:rPr>
          <w:rStyle w:val="Hyperlink"/>
        </w:rPr>
        <w:t>2008-2009年中国吊顶市场十大品牌竞争力分析报告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diaodingshichangshidapinpai.html" TargetMode="External" Id="R0655dfa1d3cc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diaodingshichangshidapinpai.html" TargetMode="External" Id="R42959bab34f0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2010-09-12T03:03:00Z</dcterms:created>
  <dcterms:modified xsi:type="dcterms:W3CDTF">2010-09-12T04:03:00Z</dcterms:modified>
  <dc:subject>2008-2009年中国吊顶市场十大品牌竞争力分析报告</dc:subject>
  <dc:title>2008-2009年中国吊顶市场十大品牌竞争力分析报告</dc:title>
  <cp:keywords>2008-2009年中国吊顶市场十大品牌竞争力分析报告</cp:keywords>
  <dc:description>2008-2009年中国吊顶市场十大品牌竞争力分析报告</dc:description>
</cp:coreProperties>
</file>