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23ccc259a4ad2" w:history="1">
              <w:r>
                <w:rPr>
                  <w:rStyle w:val="Hyperlink"/>
                </w:rPr>
                <w:t>2009-2012年台式电脑行业运行态势及发展趋势分析报告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23ccc259a4ad2" w:history="1">
              <w:r>
                <w:rPr>
                  <w:rStyle w:val="Hyperlink"/>
                </w:rPr>
                <w:t>2009-2012年台式电脑行业运行态势及发展趋势分析报告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23ccc259a4ad2" w:history="1">
                <w:r>
                  <w:rPr>
                    <w:rStyle w:val="Hyperlink"/>
                  </w:rPr>
                  <w:t>https://www.20087.com/2010-09/R_2009_2012niantaishidiannaoxingyeyunx.html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台式电脑行业发展概述</w:t>
      </w:r>
      <w:r>
        <w:rPr>
          <w:rFonts w:hint="eastAsia"/>
        </w:rPr>
        <w:br/>
      </w:r>
      <w:r>
        <w:rPr>
          <w:rFonts w:hint="eastAsia"/>
        </w:rPr>
        <w:t>　　第一节 台式电脑行业定义</w:t>
      </w:r>
      <w:r>
        <w:rPr>
          <w:rFonts w:hint="eastAsia"/>
        </w:rPr>
        <w:br/>
      </w:r>
      <w:r>
        <w:rPr>
          <w:rFonts w:hint="eastAsia"/>
        </w:rPr>
        <w:t>　　　　一、台式电脑定义</w:t>
      </w:r>
      <w:r>
        <w:rPr>
          <w:rFonts w:hint="eastAsia"/>
        </w:rPr>
        <w:br/>
      </w:r>
      <w:r>
        <w:rPr>
          <w:rFonts w:hint="eastAsia"/>
        </w:rPr>
        <w:t>　　　　二、台式电脑应用</w:t>
      </w:r>
      <w:r>
        <w:rPr>
          <w:rFonts w:hint="eastAsia"/>
        </w:rPr>
        <w:br/>
      </w:r>
      <w:r>
        <w:rPr>
          <w:rFonts w:hint="eastAsia"/>
        </w:rPr>
        <w:t>　　第二节 台式电脑行业发展概况</w:t>
      </w:r>
      <w:r>
        <w:rPr>
          <w:rFonts w:hint="eastAsia"/>
        </w:rPr>
        <w:br/>
      </w:r>
      <w:r>
        <w:rPr>
          <w:rFonts w:hint="eastAsia"/>
        </w:rPr>
        <w:t>　　　　一、台式电脑行业发展简述</w:t>
      </w:r>
      <w:r>
        <w:rPr>
          <w:rFonts w:hint="eastAsia"/>
        </w:rPr>
        <w:br/>
      </w:r>
      <w:r>
        <w:rPr>
          <w:rFonts w:hint="eastAsia"/>
        </w:rPr>
        <w:t>　　　　二、台式电脑国内行业现状阐述</w:t>
      </w:r>
      <w:r>
        <w:rPr>
          <w:rFonts w:hint="eastAsia"/>
        </w:rPr>
        <w:br/>
      </w:r>
      <w:r>
        <w:rPr>
          <w:rFonts w:hint="eastAsia"/>
        </w:rPr>
        <w:t>　　第三节 台式电脑产品发展历程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2008-2009年台式电脑行业外部环境分析</w:t>
      </w:r>
      <w:r>
        <w:rPr>
          <w:rFonts w:hint="eastAsia"/>
        </w:rPr>
        <w:br/>
      </w:r>
      <w:r>
        <w:rPr>
          <w:rFonts w:hint="eastAsia"/>
        </w:rPr>
        <w:t>　　第一节 台式电脑行业经济环境影响分析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台式电脑行业政策影响分析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台式电脑行业社会环境影响分析</w:t>
      </w:r>
      <w:r>
        <w:rPr>
          <w:rFonts w:hint="eastAsia"/>
        </w:rPr>
        <w:br/>
      </w:r>
      <w:r>
        <w:rPr>
          <w:rFonts w:hint="eastAsia"/>
        </w:rPr>
        <w:t>　　第四节 台式电脑行业的技术影响分析</w:t>
      </w:r>
      <w:r>
        <w:rPr>
          <w:rFonts w:hint="eastAsia"/>
        </w:rPr>
        <w:br/>
      </w:r>
      <w:r>
        <w:rPr>
          <w:rFonts w:hint="eastAsia"/>
        </w:rPr>
        <w:t>　　　　一、台式电脑行业技术现状分析</w:t>
      </w:r>
      <w:r>
        <w:rPr>
          <w:rFonts w:hint="eastAsia"/>
        </w:rPr>
        <w:br/>
      </w:r>
      <w:r>
        <w:rPr>
          <w:rFonts w:hint="eastAsia"/>
        </w:rPr>
        <w:t>　　　　二、台式电脑行业技术发展趋势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2008-2009年台式电脑行业市场运行现状及趋势分析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台式电脑行业总体发展情况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台式电脑行业供需格局</w:t>
      </w:r>
      <w:r>
        <w:rPr>
          <w:rFonts w:hint="eastAsia"/>
        </w:rPr>
        <w:br/>
      </w:r>
      <w:r>
        <w:rPr>
          <w:rFonts w:hint="eastAsia"/>
        </w:rPr>
        <w:t>　　　　一、台式电脑行业产品产量统计</w:t>
      </w:r>
      <w:r>
        <w:rPr>
          <w:rFonts w:hint="eastAsia"/>
        </w:rPr>
        <w:br/>
      </w:r>
      <w:r>
        <w:rPr>
          <w:rFonts w:hint="eastAsia"/>
        </w:rPr>
        <w:t>　　　　二、台式电脑行业产品需求量统计</w:t>
      </w:r>
      <w:r>
        <w:rPr>
          <w:rFonts w:hint="eastAsia"/>
        </w:rPr>
        <w:br/>
      </w:r>
      <w:r>
        <w:rPr>
          <w:rFonts w:hint="eastAsia"/>
        </w:rPr>
        <w:t>　　第三节 台式电脑行业供需格局预测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2008-2009年台式电脑行业产品价格分析</w:t>
      </w:r>
      <w:r>
        <w:rPr>
          <w:rFonts w:hint="eastAsia"/>
        </w:rPr>
        <w:br/>
      </w:r>
      <w:r>
        <w:rPr>
          <w:rFonts w:hint="eastAsia"/>
        </w:rPr>
        <w:t>　　第一节 台式电脑行业产品价格走势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2008-2009年中国台式电脑行业区域需求分析</w:t>
      </w:r>
      <w:r>
        <w:rPr>
          <w:rFonts w:hint="eastAsia"/>
        </w:rPr>
        <w:br/>
      </w:r>
      <w:r>
        <w:rPr>
          <w:rFonts w:hint="eastAsia"/>
        </w:rPr>
        <w:t>　　第一节 台式电脑行业区域需求格局分析</w:t>
      </w:r>
      <w:r>
        <w:rPr>
          <w:rFonts w:hint="eastAsia"/>
        </w:rPr>
        <w:br/>
      </w:r>
      <w:r>
        <w:rPr>
          <w:rFonts w:hint="eastAsia"/>
        </w:rPr>
        <w:t>　　第二节 台式电脑行业地区需求分析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2008-2009年中国台式电脑消费者偏好调查</w:t>
      </w:r>
      <w:r>
        <w:rPr>
          <w:rFonts w:hint="eastAsia"/>
        </w:rPr>
        <w:br/>
      </w:r>
      <w:r>
        <w:rPr>
          <w:rFonts w:hint="eastAsia"/>
        </w:rPr>
        <w:t>　　第一节 台式电脑产品目标客户群体调查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台式电脑产品的品牌市场调查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一、消费者对台式电脑品牌认知度宏观调查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二、消费者对台式电脑产品的品牌偏好调查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三、消费者对台式电脑品牌消费的影响因素调查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五、台式电脑品牌忠诚度调查</w:t>
      </w:r>
      <w:r>
        <w:rPr>
          <w:rFonts w:hint="eastAsia"/>
        </w:rPr>
        <w:br/>
      </w:r>
      <w:r>
        <w:rPr>
          <w:rFonts w:hint="eastAsia"/>
        </w:rPr>
        <w:t>　　　　六、台式电脑前十名品牌市场占有率调查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七、台式电脑前十名品牌竞争力比较分析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2008-2009年中国台式电脑x行业进出口市场分析</w:t>
      </w:r>
      <w:r>
        <w:rPr>
          <w:rFonts w:hint="eastAsia"/>
        </w:rPr>
        <w:br/>
      </w:r>
      <w:r>
        <w:rPr>
          <w:rFonts w:hint="eastAsia"/>
        </w:rPr>
        <w:t>　　第一节 台式电脑x行业进口分析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台式电脑x行业出口分析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台式电脑x行业进出口格局分析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台式电脑x行业进出口价格走势分析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2008-2009年台式电脑行业竞争格局分析</w:t>
      </w:r>
      <w:r>
        <w:rPr>
          <w:rFonts w:hint="eastAsia"/>
        </w:rPr>
        <w:br/>
      </w:r>
      <w:r>
        <w:rPr>
          <w:rFonts w:hint="eastAsia"/>
        </w:rPr>
        <w:t>　　第一节 台式电脑行业竞争结构分析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台式电脑行业竞争格局分析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一、台式电脑行业集中度分析</w:t>
      </w:r>
      <w:r>
        <w:rPr>
          <w:rFonts w:hint="eastAsia"/>
        </w:rPr>
        <w:br/>
      </w:r>
      <w:r>
        <w:rPr>
          <w:rFonts w:hint="eastAsia"/>
        </w:rPr>
        <w:t>　　　　二、台式电脑行业竞争程度分析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2010-2012年台式电脑行业竞争策略分析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二、2010-2012年台式电脑行业竞争格局展望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三、2010-2012年台式电脑行业竞争策略分析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中-智-林-2010-2012年我国台式电脑行业投资策略与建议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23ccc259a4ad2" w:history="1">
        <w:r>
          <w:rPr>
            <w:rStyle w:val="Hyperlink"/>
          </w:rPr>
          <w:t>2009-2012年台式电脑行业运行态势及发展趋势分析报告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23ccc259a4ad2" w:history="1">
        <w:r>
          <w:rPr>
            <w:rStyle w:val="Hyperlink"/>
          </w:rPr>
          <w:t>https://www.20087.com/2010-09/R_2009_2012niantaishidiannaoxingyeyunx.html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6118057634a9a" w:history="1">
      <w:r>
        <w:rPr>
          <w:rStyle w:val="Hyperlink"/>
        </w:rPr>
        <w:t>2009-2012年台式电脑行业运行态势及发展趋势分析报告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taishidiannaoxingyeyunx.html" TargetMode="External" Id="R1e123ccc259a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taishidiannaoxingyeyunx.html" TargetMode="External" Id="R306611805763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2010-09-05T04:33:00Z</dcterms:created>
  <dcterms:modified xsi:type="dcterms:W3CDTF">2010-09-05T05:33:00Z</dcterms:modified>
  <dc:subject>2009-2012年台式电脑行业运行态势及发展趋势分析报告</dc:subject>
  <dc:title>2009-2012年台式电脑行业运行态势及发展趋势分析报告</dc:title>
  <cp:keywords>2009-2012年台式电脑行业运行态势及发展趋势分析报告</cp:keywords>
  <dc:description>2009-2012年台式电脑行业运行态势及发展趋势分析报告</dc:description>
</cp:coreProperties>
</file>