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05cfddeca4889" w:history="1">
              <w:r>
                <w:rPr>
                  <w:rStyle w:val="Hyperlink"/>
                </w:rPr>
                <w:t>2010-2015年中国听诊器产品市场竞争力与发展盈利预测报告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05cfddeca4889" w:history="1">
              <w:r>
                <w:rPr>
                  <w:rStyle w:val="Hyperlink"/>
                </w:rPr>
                <w:t>2010-2015年中国听诊器产品市场竞争力与发展盈利预测报告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05cfddeca4889" w:history="1">
                <w:r>
                  <w:rPr>
                    <w:rStyle w:val="Hyperlink"/>
                  </w:rPr>
                  <w:t>https://www.20087.com/2010-09/R_2010_2015tingzhenqichanpinshichangji.html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听诊器产业相关阐述</w:t>
      </w:r>
      <w:r>
        <w:rPr>
          <w:rFonts w:hint="eastAsia"/>
        </w:rPr>
        <w:br/>
      </w:r>
      <w:r>
        <w:rPr>
          <w:rFonts w:hint="eastAsia"/>
        </w:rPr>
        <w:t>　　第一节 听诊器概述</w:t>
      </w:r>
      <w:r>
        <w:rPr>
          <w:rFonts w:hint="eastAsia"/>
        </w:rPr>
        <w:br/>
      </w:r>
      <w:r>
        <w:rPr>
          <w:rFonts w:hint="eastAsia"/>
        </w:rPr>
        <w:t>　　　　一、听诊器的历史</w:t>
      </w:r>
      <w:r>
        <w:rPr>
          <w:rFonts w:hint="eastAsia"/>
        </w:rPr>
        <w:br/>
      </w:r>
      <w:r>
        <w:rPr>
          <w:rFonts w:hint="eastAsia"/>
        </w:rPr>
        <w:t>　　　　二、听诊器的使用</w:t>
      </w:r>
      <w:r>
        <w:rPr>
          <w:rFonts w:hint="eastAsia"/>
        </w:rPr>
        <w:br/>
      </w:r>
      <w:r>
        <w:rPr>
          <w:rFonts w:hint="eastAsia"/>
        </w:rPr>
        <w:t>　　第二节 听诊器的种类</w:t>
      </w:r>
      <w:r>
        <w:rPr>
          <w:rFonts w:hint="eastAsia"/>
        </w:rPr>
        <w:br/>
      </w:r>
      <w:r>
        <w:rPr>
          <w:rFonts w:hint="eastAsia"/>
        </w:rPr>
        <w:t>　　　　一、单用听诊器</w:t>
      </w:r>
      <w:r>
        <w:rPr>
          <w:rFonts w:hint="eastAsia"/>
        </w:rPr>
        <w:br/>
      </w:r>
      <w:r>
        <w:rPr>
          <w:rFonts w:hint="eastAsia"/>
        </w:rPr>
        <w:t>　　　　二、双用听诊器</w:t>
      </w:r>
      <w:r>
        <w:rPr>
          <w:rFonts w:hint="eastAsia"/>
        </w:rPr>
        <w:br/>
      </w:r>
      <w:r>
        <w:rPr>
          <w:rFonts w:hint="eastAsia"/>
        </w:rPr>
        <w:t>　　　　三、三用听诊器</w:t>
      </w:r>
      <w:r>
        <w:rPr>
          <w:rFonts w:hint="eastAsia"/>
        </w:rPr>
        <w:br/>
      </w:r>
      <w:r>
        <w:rPr>
          <w:rFonts w:hint="eastAsia"/>
        </w:rPr>
        <w:t>　　　　四、立式听诊器</w:t>
      </w:r>
      <w:r>
        <w:rPr>
          <w:rFonts w:hint="eastAsia"/>
        </w:rPr>
        <w:br/>
      </w:r>
      <w:r>
        <w:rPr>
          <w:rFonts w:hint="eastAsia"/>
        </w:rPr>
        <w:t>　　　　五、多用听诊器</w:t>
      </w:r>
      <w:r>
        <w:rPr>
          <w:rFonts w:hint="eastAsia"/>
        </w:rPr>
        <w:br/>
      </w:r>
      <w:r>
        <w:rPr>
          <w:rFonts w:hint="eastAsia"/>
        </w:rPr>
        <w:t>　　　　六、电子听诊器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2010年中国听诊器产业运行环境分析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2010年中国听诊器产业政策环境分析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二、2010年医疗器械标准研究制定管理取得新进展</w:t>
      </w:r>
      <w:r>
        <w:rPr>
          <w:rFonts w:hint="eastAsia"/>
        </w:rPr>
        <w:br/>
      </w:r>
      <w:r>
        <w:rPr>
          <w:rFonts w:hint="eastAsia"/>
        </w:rPr>
        <w:t>　　　　三、我国大型医械采购政策改变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四、我国医疗器械采用集中采购的影响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六、《医疗器械召回管理办法》将启动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七、影响医疗器械召回的因素分析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第三节 2010年中国听诊器产业社会环境分析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2010年中国听诊器产业运营形势分析</w:t>
      </w:r>
      <w:r>
        <w:rPr>
          <w:rFonts w:hint="eastAsia"/>
        </w:rPr>
        <w:br/>
      </w:r>
      <w:r>
        <w:rPr>
          <w:rFonts w:hint="eastAsia"/>
        </w:rPr>
        <w:t>　　第一节 2010年中国听诊器产业发展概述</w:t>
      </w:r>
      <w:r>
        <w:rPr>
          <w:rFonts w:hint="eastAsia"/>
        </w:rPr>
        <w:br/>
      </w:r>
      <w:r>
        <w:rPr>
          <w:rFonts w:hint="eastAsia"/>
        </w:rPr>
        <w:t>　　　　一、听诊器产业特点分析</w:t>
      </w:r>
      <w:r>
        <w:rPr>
          <w:rFonts w:hint="eastAsia"/>
        </w:rPr>
        <w:br/>
      </w:r>
      <w:r>
        <w:rPr>
          <w:rFonts w:hint="eastAsia"/>
        </w:rPr>
        <w:t>　　　　二、听诊器品牌分析</w:t>
      </w:r>
      <w:r>
        <w:rPr>
          <w:rFonts w:hint="eastAsia"/>
        </w:rPr>
        <w:br/>
      </w:r>
      <w:r>
        <w:rPr>
          <w:rFonts w:hint="eastAsia"/>
        </w:rPr>
        <w:t>　　　　三、听诊器价格分析</w:t>
      </w:r>
      <w:r>
        <w:rPr>
          <w:rFonts w:hint="eastAsia"/>
        </w:rPr>
        <w:br/>
      </w:r>
      <w:r>
        <w:rPr>
          <w:rFonts w:hint="eastAsia"/>
        </w:rPr>
        <w:t>　　第二节 2010年中国听诊器产业运行态势分析</w:t>
      </w:r>
      <w:r>
        <w:rPr>
          <w:rFonts w:hint="eastAsia"/>
        </w:rPr>
        <w:br/>
      </w:r>
      <w:r>
        <w:rPr>
          <w:rFonts w:hint="eastAsia"/>
        </w:rPr>
        <w:t>　　　　一、听诊器市场供给分析</w:t>
      </w:r>
      <w:r>
        <w:rPr>
          <w:rFonts w:hint="eastAsia"/>
        </w:rPr>
        <w:br/>
      </w:r>
      <w:r>
        <w:rPr>
          <w:rFonts w:hint="eastAsia"/>
        </w:rPr>
        <w:t>　　　　二、听诊器需求分析</w:t>
      </w:r>
      <w:r>
        <w:rPr>
          <w:rFonts w:hint="eastAsia"/>
        </w:rPr>
        <w:br/>
      </w:r>
      <w:r>
        <w:rPr>
          <w:rFonts w:hint="eastAsia"/>
        </w:rPr>
        <w:t>　　　　三、听诊器市场销售分析</w:t>
      </w:r>
      <w:r>
        <w:rPr>
          <w:rFonts w:hint="eastAsia"/>
        </w:rPr>
        <w:br/>
      </w:r>
      <w:r>
        <w:rPr>
          <w:rFonts w:hint="eastAsia"/>
        </w:rPr>
        <w:t>　　第三节 2010年中国听诊器产业发展存在问题分析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2006-2009年中国听诊器进出口数据监测分析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2006-2009年中国听诊器进口数据分析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2006-2009年中国听诊器出口数据分析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2006-2009年中国听诊器进出口平均单价分析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2006-2009年中国听诊器进出口国家及地区分析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2010年中国听诊器产业市场深度研究分析</w:t>
      </w:r>
      <w:r>
        <w:rPr>
          <w:rFonts w:hint="eastAsia"/>
        </w:rPr>
        <w:br/>
      </w:r>
      <w:r>
        <w:rPr>
          <w:rFonts w:hint="eastAsia"/>
        </w:rPr>
        <w:t>　　第一节 中国听诊器行业用户需求研究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三、代理渠道</w:t>
      </w:r>
      <w:r>
        <w:rPr>
          <w:rFonts w:hint="eastAsia"/>
        </w:rPr>
        <w:br/>
      </w:r>
      <w:r>
        <w:rPr>
          <w:rFonts w:hint="eastAsia"/>
        </w:rPr>
        <w:t>　　　　四、服务体验</w:t>
      </w:r>
      <w:r>
        <w:rPr>
          <w:rFonts w:hint="eastAsia"/>
        </w:rPr>
        <w:br/>
      </w:r>
      <w:r>
        <w:rPr>
          <w:rFonts w:hint="eastAsia"/>
        </w:rPr>
        <w:t>　　第二节 听诊器产业用户认知程度</w:t>
      </w:r>
      <w:r>
        <w:rPr>
          <w:rFonts w:hint="eastAsia"/>
        </w:rPr>
        <w:br/>
      </w:r>
      <w:r>
        <w:rPr>
          <w:rFonts w:hint="eastAsia"/>
        </w:rPr>
        <w:t>　　第三节 听诊器产业用户关注因素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2010年中国听诊器产业市场竞争格局分析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2010年中国听诊器产业竞争现状分析</w:t>
      </w:r>
      <w:r>
        <w:rPr>
          <w:rFonts w:hint="eastAsia"/>
        </w:rPr>
        <w:br/>
      </w:r>
      <w:r>
        <w:rPr>
          <w:rFonts w:hint="eastAsia"/>
        </w:rPr>
        <w:t>　　　　一、听诊器品牌竞争分析</w:t>
      </w:r>
      <w:r>
        <w:rPr>
          <w:rFonts w:hint="eastAsia"/>
        </w:rPr>
        <w:br/>
      </w:r>
      <w:r>
        <w:rPr>
          <w:rFonts w:hint="eastAsia"/>
        </w:rPr>
        <w:t>　　　　二、听诊器价格竞争分析</w:t>
      </w:r>
      <w:r>
        <w:rPr>
          <w:rFonts w:hint="eastAsia"/>
        </w:rPr>
        <w:br/>
      </w:r>
      <w:r>
        <w:rPr>
          <w:rFonts w:hint="eastAsia"/>
        </w:rPr>
        <w:t>　　　　三、听诊器行业竞争力分析</w:t>
      </w:r>
      <w:r>
        <w:rPr>
          <w:rFonts w:hint="eastAsia"/>
        </w:rPr>
        <w:br/>
      </w:r>
      <w:r>
        <w:rPr>
          <w:rFonts w:hint="eastAsia"/>
        </w:rPr>
        <w:t>　　第二节 2010年中国听诊器产业集中度分析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2010年中国听诊器企业提升竞争力策略分析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2010年中国听诊器产业重点生产厂家竞争力分析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温州市强龙医疗用品厂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士隆医疗器材（上海）有限公司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上海跃进医用光学器械厂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宁波四方医疗器械有限公司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温州康特塑料五金制品有限公司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宁波优尼美医疗器械配件有限公司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无锡裕清医疗器械厂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丹阳市健陵医疗器械有限公司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宁海县恒通金属制品有限公司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2010年中国医疗器械行业运行态势分析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第二节 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第五节 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2010-2015年中国听诊器产业发展趋势预测分析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2010-2015年中国听诊器行业发展趋势分析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2010-2015年中国听诊器行业运行市场预测分析</w:t>
      </w:r>
      <w:r>
        <w:rPr>
          <w:rFonts w:hint="eastAsia"/>
        </w:rPr>
        <w:br/>
      </w:r>
      <w:r>
        <w:rPr>
          <w:rFonts w:hint="eastAsia"/>
        </w:rPr>
        <w:t>　　　　一、听诊器供给预测分析</w:t>
      </w:r>
      <w:r>
        <w:rPr>
          <w:rFonts w:hint="eastAsia"/>
        </w:rPr>
        <w:br/>
      </w:r>
      <w:r>
        <w:rPr>
          <w:rFonts w:hint="eastAsia"/>
        </w:rPr>
        <w:t>　　　　二、听诊器需求预测</w:t>
      </w:r>
      <w:r>
        <w:rPr>
          <w:rFonts w:hint="eastAsia"/>
        </w:rPr>
        <w:br/>
      </w:r>
      <w:r>
        <w:rPr>
          <w:rFonts w:hint="eastAsia"/>
        </w:rPr>
        <w:t>　　　　三、听诊器进出口预测分析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2010-2015年中国听诊器产业盈利预测分析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2010-2015年中国听诊器行业投资机会与风险分析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2010-2015年中国听诊器行业投资环境分析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2010-2015年中国听诊器行业投资机会分析</w:t>
      </w:r>
      <w:r>
        <w:rPr>
          <w:rFonts w:hint="eastAsia"/>
        </w:rPr>
        <w:br/>
      </w:r>
      <w:r>
        <w:rPr>
          <w:rFonts w:hint="eastAsia"/>
        </w:rPr>
        <w:t>　　　　一、听诊器投资潜力分析</w:t>
      </w:r>
      <w:r>
        <w:rPr>
          <w:rFonts w:hint="eastAsia"/>
        </w:rPr>
        <w:br/>
      </w:r>
      <w:r>
        <w:rPr>
          <w:rFonts w:hint="eastAsia"/>
        </w:rPr>
        <w:t>　　　　二、听诊器投资吸引力分析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2010-2015年中国听诊器行业投资风险分析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2010-2015年中国行业项目投资建议分析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[:中:智:林]项目投资建议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2006-2009年中国听诊器进口数量分析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2006-2009年中国听诊器进口金额分析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2006-2009年中国听诊器出口数量分析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2006-2009年中国听诊器出口金额分析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2006-2009年中国听诊器进出口平均单价分析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2006-2009年中国听诊器进口国家及地区分析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2006-2009年中国听诊器出口国家及地区分析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2006-2010年5月中国医疗诊断、监护及治疗设备制造行业主要盈利能力指标分析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温州市强龙医疗用品厂主要经济指标走势图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温州市强龙医疗用品厂经营收入走势图</w:t>
      </w:r>
      <w:r>
        <w:rPr>
          <w:rFonts w:hint="eastAsia"/>
        </w:rPr>
        <w:br/>
      </w:r>
      <w:r>
        <w:rPr>
          <w:rFonts w:hint="eastAsia"/>
        </w:rPr>
        <w:t>　　图表 温州市强龙医疗用品厂盈利指标走势图</w:t>
      </w:r>
      <w:r>
        <w:rPr>
          <w:rFonts w:hint="eastAsia"/>
        </w:rPr>
        <w:br/>
      </w:r>
      <w:r>
        <w:rPr>
          <w:rFonts w:hint="eastAsia"/>
        </w:rPr>
        <w:t>　　图表 温州市强龙医疗用品厂负债情况图</w:t>
      </w:r>
      <w:r>
        <w:rPr>
          <w:rFonts w:hint="eastAsia"/>
        </w:rPr>
        <w:br/>
      </w:r>
      <w:r>
        <w:rPr>
          <w:rFonts w:hint="eastAsia"/>
        </w:rPr>
        <w:t>　　图表 温州市强龙医疗用品厂负债指标走势图</w:t>
      </w:r>
      <w:r>
        <w:rPr>
          <w:rFonts w:hint="eastAsia"/>
        </w:rPr>
        <w:br/>
      </w:r>
      <w:r>
        <w:rPr>
          <w:rFonts w:hint="eastAsia"/>
        </w:rPr>
        <w:t>　　图表 温州市强龙医疗用品厂运营能力指标走势图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温州市强龙医疗用品厂成长能力指标走势图</w:t>
      </w:r>
      <w:r>
        <w:rPr>
          <w:rFonts w:hint="eastAsia"/>
        </w:rPr>
        <w:br/>
      </w:r>
      <w:r>
        <w:rPr>
          <w:rFonts w:hint="eastAsia"/>
        </w:rPr>
        <w:t>　　图表 士隆医疗器材（上海）有限公司主要经济指标走势图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士隆医疗器材（上海）有限公司经营收入走势图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士隆医疗器材（上海）有限公司盈利指标走势图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士隆医疗器材（上海）有限公司负债情况图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士隆医疗器材（上海）有限公司负债指标走势图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士隆医疗器材（上海）有限公司运营能力指标走势图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士隆医疗器材（上海）有限公司成长能力指标走势图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上海跃进医用光学器械厂主要经济指标走势图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上海跃进医用光学器械厂经营收入走势图</w:t>
      </w:r>
      <w:r>
        <w:rPr>
          <w:rFonts w:hint="eastAsia"/>
        </w:rPr>
        <w:br/>
      </w:r>
      <w:r>
        <w:rPr>
          <w:rFonts w:hint="eastAsia"/>
        </w:rPr>
        <w:t>　　图表 上海跃进医用光学器械厂盈利指标走势图</w:t>
      </w:r>
      <w:r>
        <w:rPr>
          <w:rFonts w:hint="eastAsia"/>
        </w:rPr>
        <w:br/>
      </w:r>
      <w:r>
        <w:rPr>
          <w:rFonts w:hint="eastAsia"/>
        </w:rPr>
        <w:t>　　图表 上海跃进医用光学器械厂负债情况图</w:t>
      </w:r>
      <w:r>
        <w:rPr>
          <w:rFonts w:hint="eastAsia"/>
        </w:rPr>
        <w:br/>
      </w:r>
      <w:r>
        <w:rPr>
          <w:rFonts w:hint="eastAsia"/>
        </w:rPr>
        <w:t>　　图表 上海跃进医用光学器械厂负债指标走势图</w:t>
      </w:r>
      <w:r>
        <w:rPr>
          <w:rFonts w:hint="eastAsia"/>
        </w:rPr>
        <w:br/>
      </w:r>
      <w:r>
        <w:rPr>
          <w:rFonts w:hint="eastAsia"/>
        </w:rPr>
        <w:t>　　图表 上海跃进医用光学器械厂运营能力指标走势图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上海跃进医用光学器械厂成长能力指标走势图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宁波四方医疗器械有限公司主要经济指标走势图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宁波四方医疗器械有限公司经营收入走势图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宁波四方医疗器械有限公司盈利指标走势图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宁波四方医疗器械有限公司负债情况图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宁波四方医疗器械有限公司负债指标走势图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宁波四方医疗器械有限公司运营能力指标走势图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宁波四方医疗器械有限公司成长能力指标走势图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温州康特塑料五金制品有限公司主要经济指标走势图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温州康特塑料五金制品有限公司经营收入走势图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温州康特塑料五金制品有限公司盈利指标走势图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温州康特塑料五金制品有限公司负债情况图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温州康特塑料五金制品有限公司负债指标走势图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温州康特塑料五金制品有限公司运营能力指标走势图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温州康特塑料五金制品有限公司成长能力指标走势图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宁波优尼美医疗器械配件有限公司主要经济指标走势图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宁波优尼美医疗器械配件有限公司经营收入走势图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宁波优尼美医疗器械配件有限公司盈利指标走势图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宁波优尼美医疗器械配件有限公司负债情况图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宁波优尼美医疗器械配件有限公司负债指标走势图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宁波优尼美医疗器械配件有限公司运营能力指标走势图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宁波优尼美医疗器械配件有限公司成长能力指标走势图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无锡裕清医疗器械厂主要经济指标走势图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无锡裕清医疗器械厂经营收入走势图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无锡裕清医疗器械厂盈利指标走势图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无锡裕清医疗器械厂负债情况图</w:t>
      </w:r>
      <w:r>
        <w:rPr>
          <w:rFonts w:hint="eastAsia"/>
        </w:rPr>
        <w:br/>
      </w:r>
      <w:r>
        <w:rPr>
          <w:rFonts w:hint="eastAsia"/>
        </w:rPr>
        <w:t>　　图表 无锡裕清医疗器械厂负债指标走势图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无锡裕清医疗器械厂运营能力指标走势图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无锡裕清医疗器械厂成长能力指标走势图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丹阳市健陵医疗器械有限公司主要经济指标走势图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丹阳市健陵医疗器械有限公司经营收入走势图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丹阳市健陵医疗器械有限公司盈利指标走势图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丹阳市健陵医疗器械有限公司负债情况图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丹阳市健陵医疗器械有限公司负债指标走势图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丹阳市健陵医疗器械有限公司运营能力指标走势图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丹阳市健陵医疗器械有限公司成长能力指标走势图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宁海县恒通金属制品有限公司主要经济指标走势图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宁海县恒通金属制品有限公司经营收入走势图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宁海县恒通金属制品有限公司盈利指标走势图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宁海县恒通金属制品有限公司负债情况图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宁海县恒通金属制品有限公司负债指标走势图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宁海县恒通金属制品有限公司运营能力指标走势图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宁海县恒通金属制品有限公司成长能力指标走势图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2010-2015年中国听诊器供给预测分析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2010-2015年中国听诊器需求预测</w:t>
      </w:r>
      <w:r>
        <w:rPr>
          <w:rFonts w:hint="eastAsia"/>
        </w:rPr>
        <w:br/>
      </w:r>
      <w:r>
        <w:rPr>
          <w:rFonts w:hint="eastAsia"/>
        </w:rPr>
        <w:t>　　图表 2010-2015年中国听诊器进出口预测分析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2010-2015年中国听诊器产业盈利预测分析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05cfddeca4889" w:history="1">
        <w:r>
          <w:rPr>
            <w:rStyle w:val="Hyperlink"/>
          </w:rPr>
          <w:t>2010-2015年中国听诊器产品市场竞争力与发展盈利预测报告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05cfddeca4889" w:history="1">
        <w:r>
          <w:rPr>
            <w:rStyle w:val="Hyperlink"/>
          </w:rPr>
          <w:t>https://www.20087.com/2010-09/R_2010_2015tingzhenqichanpinshichangji.html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f4d1759ff4dad" w:history="1">
      <w:r>
        <w:rPr>
          <w:rStyle w:val="Hyperlink"/>
        </w:rPr>
        <w:t>2010-2015年中国听诊器产品市场竞争力与发展盈利预测报告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tingzhenqichanpinshichangji.html" TargetMode="External" Id="R21205cfddeca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tingzhenqichanpinshichangji.html" TargetMode="External" Id="Ra7ef4d1759ff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2010-09-09T05:08:00Z</dcterms:created>
  <dcterms:modified xsi:type="dcterms:W3CDTF">2010-09-09T06:08:00Z</dcterms:modified>
  <dc:subject>2010-2015年中国听诊器产品市场竞争力与发展盈利预测报告</dc:subject>
  <dc:title>2010-2015年中国听诊器产品市场竞争力与发展盈利预测报告</dc:title>
  <cp:keywords>2010-2015年中国听诊器产品市场竞争力与发展盈利预测报告</cp:keywords>
  <dc:description>2010-2015年中国听诊器产品市场竞争力与发展盈利预测报告</dc:description>
</cp:coreProperties>
</file>