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2b3f64854524" w:history="1">
              <w:r>
                <w:rPr>
                  <w:rStyle w:val="Hyperlink"/>
                </w:rPr>
                <w:t>2010-2015年中国汽车后视镜配套市场前景预测及发展趋势研究报告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2b3f64854524" w:history="1">
              <w:r>
                <w:rPr>
                  <w:rStyle w:val="Hyperlink"/>
                </w:rPr>
                <w:t>2010-2015年中国汽车后视镜配套市场前景预测及发展趋势研究报告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d2b3f64854524" w:history="1">
                <w:r>
                  <w:rPr>
                    <w:rStyle w:val="Hyperlink"/>
                  </w:rPr>
                  <w:t>https://www.20087.com/2010-09/R_2010_2015qichehoushijingpeitaoshicha101.html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2010年世界汽车后视镜市场运行态势分析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2010年世界汽车后视镜市场整体状况分析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一、世界汽车后视镜生产情况</w:t>
      </w:r>
      <w:r>
        <w:rPr>
          <w:rFonts w:hint="eastAsia"/>
        </w:rPr>
        <w:br/>
      </w:r>
      <w:r>
        <w:rPr>
          <w:rFonts w:hint="eastAsia"/>
        </w:rPr>
        <w:t>　　　　二、全球汽车后视镜的销售额统计分析</w:t>
      </w:r>
      <w:r>
        <w:rPr>
          <w:rFonts w:hint="eastAsia"/>
        </w:rPr>
        <w:br/>
      </w:r>
      <w:r>
        <w:rPr>
          <w:rFonts w:hint="eastAsia"/>
        </w:rPr>
        <w:t>　　　　三、世界汽车后视镜进出口贸易分析</w:t>
      </w:r>
      <w:r>
        <w:rPr>
          <w:rFonts w:hint="eastAsia"/>
        </w:rPr>
        <w:br/>
      </w:r>
      <w:r>
        <w:rPr>
          <w:rFonts w:hint="eastAsia"/>
        </w:rPr>
        <w:t>　　第三节 2010年世界汽车后视镜技术研究</w:t>
      </w:r>
      <w:r>
        <w:rPr>
          <w:rFonts w:hint="eastAsia"/>
        </w:rPr>
        <w:br/>
      </w:r>
      <w:r>
        <w:rPr>
          <w:rFonts w:hint="eastAsia"/>
        </w:rPr>
        <w:t>　　　　一、国外后视镜设计和工艺装备检测手段</w:t>
      </w:r>
      <w:r>
        <w:rPr>
          <w:rFonts w:hint="eastAsia"/>
        </w:rPr>
        <w:br/>
      </w:r>
      <w:r>
        <w:rPr>
          <w:rFonts w:hint="eastAsia"/>
        </w:rPr>
        <w:t>　　　　二、无盲区后视镜全球化背景下的新探索</w:t>
      </w:r>
      <w:r>
        <w:rPr>
          <w:rFonts w:hint="eastAsia"/>
        </w:rPr>
        <w:br/>
      </w:r>
      <w:r>
        <w:rPr>
          <w:rFonts w:hint="eastAsia"/>
        </w:rPr>
        <w:t>　　第四节 2010-2015年世界汽车后视镜市场新趋势分析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2010年中国汽车后视镜产业运行环境分析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2010年中国汽车后视镜产业政策环境分析</w:t>
      </w:r>
      <w:r>
        <w:rPr>
          <w:rFonts w:hint="eastAsia"/>
        </w:rPr>
        <w:br/>
      </w:r>
      <w:r>
        <w:rPr>
          <w:rFonts w:hint="eastAsia"/>
        </w:rPr>
        <w:t>　　　　一、后视镜实施强制性认证规则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二、后视镜国际标准</w:t>
      </w:r>
      <w:r>
        <w:rPr>
          <w:rFonts w:hint="eastAsia"/>
        </w:rPr>
        <w:br/>
      </w:r>
      <w:r>
        <w:rPr>
          <w:rFonts w:hint="eastAsia"/>
        </w:rPr>
        <w:t>　　　　三、汽车后视镜相关产业政策分析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2010年中国汽车后视镜产业市场技术环境分析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　　五、中国汽车零部件业与整车业运行分析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六、中国汽车零部件业存在问题探讨与策略应对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第二节 2010年中国汽车零部件业发展电子商务的分析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　　五、中国汽车零部件市场流通模式探析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六、中国汽车零部件业发展电子商务的分析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七、2010年中国汽配城的运行分析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2006-2010年中国汽车后视镜相关行业主要数据监测分析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2010年中国汽车后视镜产业运行新形势透析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2010年中国汽车后视镜产业发展概况分析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一、我国汽车工业推动后视镜行业快速发展</w:t>
      </w:r>
      <w:r>
        <w:rPr>
          <w:rFonts w:hint="eastAsia"/>
        </w:rPr>
        <w:br/>
      </w:r>
      <w:r>
        <w:rPr>
          <w:rFonts w:hint="eastAsia"/>
        </w:rPr>
        <w:t>　　　　二、后视镜综合性能提高</w:t>
      </w:r>
      <w:r>
        <w:rPr>
          <w:rFonts w:hint="eastAsia"/>
        </w:rPr>
        <w:br/>
      </w:r>
      <w:r>
        <w:rPr>
          <w:rFonts w:hint="eastAsia"/>
        </w:rPr>
        <w:t>　　第二节 2010年我国汽车后视镜行业技术进展分析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四、美观协调方面的新技术</w:t>
      </w:r>
      <w:r>
        <w:rPr>
          <w:rFonts w:hint="eastAsia"/>
        </w:rPr>
        <w:br/>
      </w:r>
      <w:r>
        <w:rPr>
          <w:rFonts w:hint="eastAsia"/>
        </w:rPr>
        <w:t>　　　　五、倒车安全新思路</w:t>
      </w:r>
      <w:r>
        <w:rPr>
          <w:rFonts w:hint="eastAsia"/>
        </w:rPr>
        <w:br/>
      </w:r>
      <w:r>
        <w:rPr>
          <w:rFonts w:hint="eastAsia"/>
        </w:rPr>
        <w:t>　　第三节 2010年中国汽车后视镜产业热点问题探讨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2010年中国汽车后视镜技术研究</w:t>
      </w:r>
      <w:r>
        <w:rPr>
          <w:rFonts w:hint="eastAsia"/>
        </w:rPr>
        <w:br/>
      </w:r>
      <w:r>
        <w:rPr>
          <w:rFonts w:hint="eastAsia"/>
        </w:rPr>
        <w:t>　　第一节 中国汽车后视镜技术相关概述</w:t>
      </w:r>
      <w:r>
        <w:rPr>
          <w:rFonts w:hint="eastAsia"/>
        </w:rPr>
        <w:br/>
      </w:r>
      <w:r>
        <w:rPr>
          <w:rFonts w:hint="eastAsia"/>
        </w:rPr>
        <w:t>　　第二节 产品设计技术及研发能力</w:t>
      </w:r>
      <w:r>
        <w:rPr>
          <w:rFonts w:hint="eastAsia"/>
        </w:rPr>
        <w:br/>
      </w:r>
      <w:r>
        <w:rPr>
          <w:rFonts w:hint="eastAsia"/>
        </w:rPr>
        <w:t>　　　　一、客户三级市场分布</w:t>
      </w:r>
      <w:r>
        <w:rPr>
          <w:rFonts w:hint="eastAsia"/>
        </w:rPr>
        <w:br/>
      </w:r>
      <w:r>
        <w:rPr>
          <w:rFonts w:hint="eastAsia"/>
        </w:rPr>
        <w:t>　　　　二、我国汽车后视镜生产企业在产品设计技术及能力差异性分析</w:t>
      </w:r>
      <w:r>
        <w:rPr>
          <w:rFonts w:hint="eastAsia"/>
        </w:rPr>
        <w:br/>
      </w:r>
      <w:r>
        <w:rPr>
          <w:rFonts w:hint="eastAsia"/>
        </w:rPr>
        <w:t>　　第三节 产品结构及功能技术</w:t>
      </w:r>
      <w:r>
        <w:rPr>
          <w:rFonts w:hint="eastAsia"/>
        </w:rPr>
        <w:br/>
      </w:r>
      <w:r>
        <w:rPr>
          <w:rFonts w:hint="eastAsia"/>
        </w:rPr>
        <w:t>　　　　一、镜面光学及功能技术</w:t>
      </w:r>
      <w:r>
        <w:rPr>
          <w:rFonts w:hint="eastAsia"/>
        </w:rPr>
        <w:br/>
      </w:r>
      <w:r>
        <w:rPr>
          <w:rFonts w:hint="eastAsia"/>
        </w:rPr>
        <w:t>　　　　二、镜面调节角度技术</w:t>
      </w:r>
      <w:r>
        <w:rPr>
          <w:rFonts w:hint="eastAsia"/>
        </w:rPr>
        <w:br/>
      </w:r>
      <w:r>
        <w:rPr>
          <w:rFonts w:hint="eastAsia"/>
        </w:rPr>
        <w:t>　　　　三、后视镜折叠技术</w:t>
      </w:r>
      <w:r>
        <w:rPr>
          <w:rFonts w:hint="eastAsia"/>
        </w:rPr>
        <w:br/>
      </w:r>
      <w:r>
        <w:rPr>
          <w:rFonts w:hint="eastAsia"/>
        </w:rPr>
        <w:t>　　　　四、后视镜转向灯技术</w:t>
      </w:r>
      <w:r>
        <w:rPr>
          <w:rFonts w:hint="eastAsia"/>
        </w:rPr>
        <w:br/>
      </w:r>
      <w:r>
        <w:rPr>
          <w:rFonts w:hint="eastAsia"/>
        </w:rPr>
        <w:t>　　　　五、后视镜分体技术</w:t>
      </w:r>
      <w:r>
        <w:rPr>
          <w:rFonts w:hint="eastAsia"/>
        </w:rPr>
        <w:br/>
      </w:r>
      <w:r>
        <w:rPr>
          <w:rFonts w:hint="eastAsia"/>
        </w:rPr>
        <w:t>　　　　六、后视镜喷漆技术</w:t>
      </w:r>
      <w:r>
        <w:rPr>
          <w:rFonts w:hint="eastAsia"/>
        </w:rPr>
        <w:br/>
      </w:r>
      <w:r>
        <w:rPr>
          <w:rFonts w:hint="eastAsia"/>
        </w:rPr>
        <w:t>　　第四节 后视镜关键制造工艺技术</w:t>
      </w:r>
      <w:r>
        <w:rPr>
          <w:rFonts w:hint="eastAsia"/>
        </w:rPr>
        <w:br/>
      </w:r>
      <w:r>
        <w:rPr>
          <w:rFonts w:hint="eastAsia"/>
        </w:rPr>
        <w:t>　　　　一、后视镜镜面制造工艺技术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二、后视镜塑料件表面喷涂金属油漆工艺技术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三、后视镜气体辅助注塑工艺技术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四、装配检测工艺技术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2010年中国汽车后视镜市场运行状况分析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2010年中国汽车后视镜市场运行总况</w:t>
      </w:r>
      <w:r>
        <w:rPr>
          <w:rFonts w:hint="eastAsia"/>
        </w:rPr>
        <w:br/>
      </w:r>
      <w:r>
        <w:rPr>
          <w:rFonts w:hint="eastAsia"/>
        </w:rPr>
        <w:t>　　　　一、汽车后视镜市场热点分析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三、中国汽车后视镜总成市场分析</w:t>
      </w:r>
      <w:r>
        <w:rPr>
          <w:rFonts w:hint="eastAsia"/>
        </w:rPr>
        <w:br/>
      </w:r>
      <w:r>
        <w:rPr>
          <w:rFonts w:hint="eastAsia"/>
        </w:rPr>
        <w:t>　　第二节 2010年中国汽车后视镜市场产销分析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一、中国汽车后视镜产量统计分析</w:t>
      </w:r>
      <w:r>
        <w:rPr>
          <w:rFonts w:hint="eastAsia"/>
        </w:rPr>
        <w:br/>
      </w:r>
      <w:r>
        <w:rPr>
          <w:rFonts w:hint="eastAsia"/>
        </w:rPr>
        <w:t>　　　　二、中国汽车后视镜需求量分析</w:t>
      </w:r>
      <w:r>
        <w:rPr>
          <w:rFonts w:hint="eastAsia"/>
        </w:rPr>
        <w:br/>
      </w:r>
      <w:r>
        <w:rPr>
          <w:rFonts w:hint="eastAsia"/>
        </w:rPr>
        <w:t>　　第三节 2010年我国汽车后视镜配套市场需求状况分析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　　六、摩托车后视镜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2006-2009年中国汽车后视镜进出口数据监测分析（70091000）</w:t>
      </w:r>
      <w:r>
        <w:rPr>
          <w:rFonts w:hint="eastAsia"/>
        </w:rPr>
        <w:br/>
      </w:r>
      <w:r>
        <w:rPr>
          <w:rFonts w:hint="eastAsia"/>
        </w:rPr>
        <w:t>　　第一节 2006-2009年中国汽车后视镜进口数据分析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2006-2009年中国汽车后视镜出口数据分析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2006-2009年中国汽车后视镜进出口国家及地区分析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2010年中国汽车后视镜营销解析</w:t>
      </w:r>
      <w:r>
        <w:rPr>
          <w:rFonts w:hint="eastAsia"/>
        </w:rPr>
        <w:br/>
      </w:r>
      <w:r>
        <w:rPr>
          <w:rFonts w:hint="eastAsia"/>
        </w:rPr>
        <w:t>　　第一节 2010年中国汽车后视镜营销模式</w:t>
      </w:r>
      <w:r>
        <w:rPr>
          <w:rFonts w:hint="eastAsia"/>
        </w:rPr>
        <w:br/>
      </w:r>
      <w:r>
        <w:rPr>
          <w:rFonts w:hint="eastAsia"/>
        </w:rPr>
        <w:t>　　　　一、中国汽车后视镜出口渠道</w:t>
      </w:r>
      <w:r>
        <w:rPr>
          <w:rFonts w:hint="eastAsia"/>
        </w:rPr>
        <w:br/>
      </w:r>
      <w:r>
        <w:rPr>
          <w:rFonts w:hint="eastAsia"/>
        </w:rPr>
        <w:t>　　　　二、中国汽车后视镜企业的营销模式选择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三、中国汽车后视镜销售渠道模式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2010年中国汽车后视镜的网络营销分析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第三节 2010年中国汽车后视镜营销服务系统重购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2010年中国汽车后视镜市场竞争格局分析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2010年中国汽车后视镜市场竞争现状分析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2010年中国汽车后视镜产业集中度分析</w:t>
      </w:r>
      <w:r>
        <w:rPr>
          <w:rFonts w:hint="eastAsia"/>
        </w:rPr>
        <w:br/>
      </w:r>
      <w:r>
        <w:rPr>
          <w:rFonts w:hint="eastAsia"/>
        </w:rPr>
        <w:t>　　　　一、汽车后视镜市场集中度分析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2010-2015年中国汽车后视镜市场竞争趋势分析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2010年世界著名汽车后视镜竞争力浅析</w:t>
      </w:r>
      <w:r>
        <w:rPr>
          <w:rFonts w:hint="eastAsia"/>
        </w:rPr>
        <w:br/>
      </w:r>
      <w:r>
        <w:rPr>
          <w:rFonts w:hint="eastAsia"/>
        </w:rPr>
        <w:t>　　第一节 麦格纳集团（Magna）</w:t>
      </w:r>
      <w:r>
        <w:rPr>
          <w:rFonts w:hint="eastAsia"/>
        </w:rPr>
        <w:br/>
      </w:r>
      <w:r>
        <w:rPr>
          <w:rFonts w:hint="eastAsia"/>
        </w:rPr>
        <w:t>　　第二节 涉福耐克（Schefenacker）</w:t>
      </w:r>
      <w:r>
        <w:rPr>
          <w:rFonts w:hint="eastAsia"/>
        </w:rPr>
        <w:br/>
      </w:r>
      <w:r>
        <w:rPr>
          <w:rFonts w:hint="eastAsia"/>
        </w:rPr>
        <w:t>　　第三节 法可赛（Ficosa）</w:t>
      </w:r>
      <w:r>
        <w:rPr>
          <w:rFonts w:hint="eastAsia"/>
        </w:rPr>
        <w:br/>
      </w:r>
      <w:r>
        <w:rPr>
          <w:rFonts w:hint="eastAsia"/>
        </w:rPr>
        <w:t>　　第四节 市光工业株式会社（Ichikon）</w:t>
      </w:r>
      <w:r>
        <w:rPr>
          <w:rFonts w:hint="eastAsia"/>
        </w:rPr>
        <w:br/>
      </w:r>
      <w:r>
        <w:rPr>
          <w:rFonts w:hint="eastAsia"/>
        </w:rPr>
        <w:t>　　第五节 日本开明堂（Murakami Kaimeido）</w:t>
      </w:r>
      <w:r>
        <w:rPr>
          <w:rFonts w:hint="eastAsia"/>
        </w:rPr>
        <w:br/>
      </w:r>
      <w:r>
        <w:rPr>
          <w:rFonts w:hint="eastAsia"/>
        </w:rPr>
        <w:t>　　第六节 镜泰轲斯 （Gentex）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2010年中国汽车后视镜优势企业财务状况及竞争力分析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吉林东光瑞宝车灯有限责任公司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厦门健秀镜业有限公司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厦门睿和电子有限公司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四川天视车镜有限责任公司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雪弗莱克汽车光学系统（盐城）有限公司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上海申南制镜饰品厂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天津光盈汽车镜有限公司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2008-2010年中国汽车后视镜业发展前景及预测分析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2010-2015年中国汽车后视镜市场预测分析</w:t>
      </w:r>
      <w:r>
        <w:rPr>
          <w:rFonts w:hint="eastAsia"/>
        </w:rPr>
        <w:br/>
      </w:r>
      <w:r>
        <w:rPr>
          <w:rFonts w:hint="eastAsia"/>
        </w:rPr>
        <w:t>　　　　一、汽车后视镜市场供需预测分析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二、汽车后视镜进出口贸易预测分析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2010-2015年中国汽车后视镜市场盈利预测分析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2010-2015年中国汽车后视镜产业投资战略研究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2010-2015年中国汽车后视镜行业投资概况</w:t>
      </w:r>
      <w:r>
        <w:rPr>
          <w:rFonts w:hint="eastAsia"/>
        </w:rPr>
        <w:br/>
      </w:r>
      <w:r>
        <w:rPr>
          <w:rFonts w:hint="eastAsia"/>
        </w:rPr>
        <w:t>　　　　一、汽车后视镜行业投资特性</w:t>
      </w:r>
      <w:r>
        <w:rPr>
          <w:rFonts w:hint="eastAsia"/>
        </w:rPr>
        <w:br/>
      </w:r>
      <w:r>
        <w:rPr>
          <w:rFonts w:hint="eastAsia"/>
        </w:rPr>
        <w:t>　　　　二、汽车后视镜投资环境分析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2010-2015年中国汽车后视镜投资机会分析</w:t>
      </w:r>
      <w:r>
        <w:rPr>
          <w:rFonts w:hint="eastAsia"/>
        </w:rPr>
        <w:br/>
      </w:r>
      <w:r>
        <w:rPr>
          <w:rFonts w:hint="eastAsia"/>
        </w:rPr>
        <w:t>　　　　一、汽车后视镜投资热点</w:t>
      </w:r>
      <w:r>
        <w:rPr>
          <w:rFonts w:hint="eastAsia"/>
        </w:rPr>
        <w:br/>
      </w:r>
      <w:r>
        <w:rPr>
          <w:rFonts w:hint="eastAsia"/>
        </w:rPr>
        <w:t>　　　　二、汽车后视镜投资吸引力分析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2010-2015年中国汽车后视镜投资风险及防范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2006-2009年中国汽车后视镜出口国家及地区分析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雪弗莱克汽车光学系统（盐城）有限公司负债情况图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上海申南制镜饰品厂经营收入走势图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上海申南制镜饰品厂盈利指标走势图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上海申南制镜饰品厂负债情况图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2b3f64854524" w:history="1">
        <w:r>
          <w:rPr>
            <w:rStyle w:val="Hyperlink"/>
          </w:rPr>
          <w:t>2010-2015年中国汽车后视镜配套市场前景预测及发展趋势研究报告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d2b3f64854524" w:history="1">
        <w:r>
          <w:rPr>
            <w:rStyle w:val="Hyperlink"/>
          </w:rPr>
          <w:t>https://www.20087.com/2010-09/R_2010_2015qichehoushijingpeitaoshicha101.html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d54d70684a47" w:history="1">
      <w:r>
        <w:rPr>
          <w:rStyle w:val="Hyperlink"/>
        </w:rPr>
        <w:t>2010-2015年中国汽车后视镜配套市场前景预测及发展趋势研究报告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houshijingpeitaoshicha101.html" TargetMode="External" Id="R780d2b3f6485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houshijingpeitaoshicha101.html" TargetMode="External" Id="R4f4fd54d7068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2010-09-30T02:04:00Z</dcterms:created>
  <dcterms:modified xsi:type="dcterms:W3CDTF">2010-09-30T03:04:00Z</dcterms:modified>
  <dc:subject>2010-2015年中国汽车后视镜配套市场前景预测及发展趋势研究报告</dc:subject>
  <dc:title>2010-2015年中国汽车后视镜配套市场前景预测及发展趋势研究报告</dc:title>
  <cp:keywords>2010-2015年中国汽车后视镜配套市场前景预测及发展趋势研究报告</cp:keywords>
  <dc:description>2010-2015年中国汽车后视镜配套市场前景预测及发展趋势研究报告</dc:description>
</cp:coreProperties>
</file>