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9683765994d28" w:history="1">
              <w:r>
                <w:rPr>
                  <w:rStyle w:val="Hyperlink"/>
                </w:rPr>
                <w:t>2010-2015年中国洗手液行业深度调研及投资战略分析报告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9683765994d28" w:history="1">
              <w:r>
                <w:rPr>
                  <w:rStyle w:val="Hyperlink"/>
                </w:rPr>
                <w:t>2010-2015年中国洗手液行业深度调研及投资战略分析报告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9683765994d28" w:history="1">
                <w:r>
                  <w:rPr>
                    <w:rStyle w:val="Hyperlink"/>
                  </w:rPr>
                  <w:t>https://www.20087.com/2010-09/R_2010_2015xishouyexingyeshendudiaoyan.html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2009-2010年全球洗手液市场运行透析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2009-2010年全球洗手液市场剖析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四、全球洗手液品牌市场分析</w:t>
      </w:r>
      <w:r>
        <w:rPr>
          <w:rFonts w:hint="eastAsia"/>
        </w:rPr>
        <w:br/>
      </w:r>
      <w:r>
        <w:rPr>
          <w:rFonts w:hint="eastAsia"/>
        </w:rPr>
        <w:t>　　第三节 2009-2010年全球部分国家洗手液市场分析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2009-2010年中国洗手液市场社会环境分析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三、禽流感对人们警示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2009-2010年中国洗涤剂制造业运行态势分析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2009-2010年国际洗涤剂市场运行概况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2009-2010年中国洗涤剂对环境保护的影响分析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2006-2010年中国洗手液制造行业主要数据监测分析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2006-2010年10月中国洗手液制造行业规模分析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2010年10月中国洗手液制造行业结构分析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2006-2010年10月中国洗手液制造行业产值分析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2006-2010年10月中国洗手液制造行业成本费用分析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2006-2010年10月中国洗手液制造行业盈利能力分析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2009-2010年中国洗手液市场运行透析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二、洗手液市场发展所处阶段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三、中国洗手液品牌市场分析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四、杀菌型洗手液市场销售情况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2009-2010年中国洗手液市场深度剖析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一、洗手液成份对比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2009-2010年中国洗手液消费市场分析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四、家中及工作场所是否使用洗手液</w:t>
      </w:r>
      <w:r>
        <w:rPr>
          <w:rFonts w:hint="eastAsia"/>
        </w:rPr>
        <w:br/>
      </w:r>
      <w:r>
        <w:rPr>
          <w:rFonts w:hint="eastAsia"/>
        </w:rPr>
        <w:t>　　　　五、不使用洗手液的因素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一、消费者选用洗手液的因素分析</w:t>
      </w:r>
      <w:r>
        <w:rPr>
          <w:rFonts w:hint="eastAsia"/>
        </w:rPr>
        <w:br/>
      </w:r>
      <w:r>
        <w:rPr>
          <w:rFonts w:hint="eastAsia"/>
        </w:rPr>
        <w:t>　　　　二、消费者对洗手液的认知情况</w:t>
      </w:r>
      <w:r>
        <w:rPr>
          <w:rFonts w:hint="eastAsia"/>
        </w:rPr>
        <w:br/>
      </w:r>
      <w:r>
        <w:rPr>
          <w:rFonts w:hint="eastAsia"/>
        </w:rPr>
        <w:t>　　　　三、消费者对洗手液使用频率</w:t>
      </w:r>
      <w:r>
        <w:rPr>
          <w:rFonts w:hint="eastAsia"/>
        </w:rPr>
        <w:br/>
      </w:r>
      <w:r>
        <w:rPr>
          <w:rFonts w:hint="eastAsia"/>
        </w:rPr>
        <w:t>　　　　四、消费者选购洗手液的关注点</w:t>
      </w:r>
      <w:r>
        <w:rPr>
          <w:rFonts w:hint="eastAsia"/>
        </w:rPr>
        <w:br/>
      </w:r>
      <w:r>
        <w:rPr>
          <w:rFonts w:hint="eastAsia"/>
        </w:rPr>
        <w:t>　　　　五、消费者对洗手液价格敏感度分析</w:t>
      </w:r>
      <w:r>
        <w:rPr>
          <w:rFonts w:hint="eastAsia"/>
        </w:rPr>
        <w:br/>
      </w:r>
      <w:r>
        <w:rPr>
          <w:rFonts w:hint="eastAsia"/>
        </w:rPr>
        <w:t>　　　　六、洗手液品牌忠诚度分析</w:t>
      </w:r>
      <w:r>
        <w:rPr>
          <w:rFonts w:hint="eastAsia"/>
        </w:rPr>
        <w:br/>
      </w:r>
      <w:r>
        <w:rPr>
          <w:rFonts w:hint="eastAsia"/>
        </w:rPr>
        <w:t>　　　　七、洗手液包装容量关注度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2009-2010年中国洗手液品牌企业关键性竞争指标分析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开米洗手液 （西安开米股份有限公司）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蓝月亮Bluemoon （广州蓝月亮实业有限公司）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滴露洗手液 （利洁时家化（中国）有限公司）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祖丝洗手液 （广州市诗维娅化妆品有限公司）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威露士洗手液 （威莱（广州）日用品有限公司）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安利Amway （安利（中国）日用品有限公司）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恩威抗菌洗手液 （成都恩威集团）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舒肤佳洗手液 （广州宝洁有限公司）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滋采洗手液 （中山市美日洁宝有限公司）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立白除菌洗手液 （广州立白公司）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2010-2015年中国洗手液投资机会分析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2010-2015年中国洗手液市场前景预测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2010-2015年中国洗涤剂行业前景预测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</w:t>
      </w:r>
      <w:r>
        <w:rPr>
          <w:rFonts w:hint="eastAsia"/>
        </w:rPr>
        <w:br/>
      </w:r>
      <w:r>
        <w:rPr>
          <w:rFonts w:hint="eastAsia"/>
        </w:rPr>
        <w:t>　　第二节 2010-2015年中国洗手液市场前景预测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2009-2010年中国洗手液替代品竞争分析——香皂</w:t>
      </w:r>
      <w:r>
        <w:rPr>
          <w:rFonts w:hint="eastAsia"/>
        </w:rPr>
        <w:br/>
      </w:r>
      <w:r>
        <w:rPr>
          <w:rFonts w:hint="eastAsia"/>
        </w:rPr>
        <w:t>　　第一节 2009-2010年中国香皂市场动态</w:t>
      </w:r>
      <w:r>
        <w:rPr>
          <w:rFonts w:hint="eastAsia"/>
        </w:rPr>
        <w:br/>
      </w:r>
      <w:r>
        <w:rPr>
          <w:rFonts w:hint="eastAsia"/>
        </w:rPr>
        <w:t>　　　　一、香皂产品质量基本保持稳定</w:t>
      </w:r>
      <w:r>
        <w:rPr>
          <w:rFonts w:hint="eastAsia"/>
        </w:rPr>
        <w:br/>
      </w:r>
      <w:r>
        <w:rPr>
          <w:rFonts w:hint="eastAsia"/>
        </w:rPr>
        <w:t>　　　　二、上海家化历史品牌双妹卖天价</w:t>
      </w:r>
      <w:r>
        <w:rPr>
          <w:rFonts w:hint="eastAsia"/>
        </w:rPr>
        <w:br/>
      </w:r>
      <w:r>
        <w:rPr>
          <w:rFonts w:hint="eastAsia"/>
        </w:rPr>
        <w:t>　　　　三、宝洁公司持续下乡路线</w:t>
      </w:r>
      <w:r>
        <w:rPr>
          <w:rFonts w:hint="eastAsia"/>
        </w:rPr>
        <w:br/>
      </w:r>
      <w:r>
        <w:rPr>
          <w:rFonts w:hint="eastAsia"/>
        </w:rPr>
        <w:t>　　第二节 2006-2010年5月中国香皂市场产量数据分析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一、2006-2009年全国香皂产量分析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二、2010年1-5月全国及主要省份香皂产量分析</w:t>
      </w:r>
      <w:r>
        <w:rPr>
          <w:rFonts w:hint="eastAsia"/>
        </w:rPr>
        <w:br/>
      </w:r>
      <w:r>
        <w:rPr>
          <w:rFonts w:hint="eastAsia"/>
        </w:rPr>
        <w:t>　　　　三、2010年1-5月香皂产量集中度分析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2009-2010年中国香皂市场销售分析</w:t>
      </w:r>
      <w:r>
        <w:rPr>
          <w:rFonts w:hint="eastAsia"/>
        </w:rPr>
        <w:br/>
      </w:r>
      <w:r>
        <w:rPr>
          <w:rFonts w:hint="eastAsia"/>
        </w:rPr>
        <w:t>　　　　一、中国香皂市场销售优势</w:t>
      </w:r>
      <w:r>
        <w:rPr>
          <w:rFonts w:hint="eastAsia"/>
        </w:rPr>
        <w:br/>
      </w:r>
      <w:r>
        <w:rPr>
          <w:rFonts w:hint="eastAsia"/>
        </w:rPr>
        <w:t>　　　　二、中国品牌香皂市场销售分析</w:t>
      </w:r>
      <w:r>
        <w:rPr>
          <w:rFonts w:hint="eastAsia"/>
        </w:rPr>
        <w:br/>
      </w:r>
      <w:r>
        <w:rPr>
          <w:rFonts w:hint="eastAsia"/>
        </w:rPr>
        <w:t>　　第四节 中.智.林.－2010-2015年中国香皂市场前景预测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西安开米股份有限公司主要经济指标走势图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西安开米股份有限公司负债指标走势图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成都恩威集团经营收入走势图</w:t>
      </w:r>
      <w:r>
        <w:rPr>
          <w:rFonts w:hint="eastAsia"/>
        </w:rPr>
        <w:br/>
      </w:r>
      <w:r>
        <w:rPr>
          <w:rFonts w:hint="eastAsia"/>
        </w:rPr>
        <w:t>　　图表 成都恩威集团盈利指标走势图</w:t>
      </w:r>
      <w:r>
        <w:rPr>
          <w:rFonts w:hint="eastAsia"/>
        </w:rPr>
        <w:br/>
      </w:r>
      <w:r>
        <w:rPr>
          <w:rFonts w:hint="eastAsia"/>
        </w:rPr>
        <w:t>　　图表 成都恩威集团负债情况图</w:t>
      </w:r>
      <w:r>
        <w:rPr>
          <w:rFonts w:hint="eastAsia"/>
        </w:rPr>
        <w:br/>
      </w:r>
      <w:r>
        <w:rPr>
          <w:rFonts w:hint="eastAsia"/>
        </w:rPr>
        <w:t>　　图表 成都恩威集团负债指标走势图</w:t>
      </w:r>
      <w:r>
        <w:rPr>
          <w:rFonts w:hint="eastAsia"/>
        </w:rPr>
        <w:br/>
      </w:r>
      <w:r>
        <w:rPr>
          <w:rFonts w:hint="eastAsia"/>
        </w:rPr>
        <w:t>　　图表 成都恩威集团运营能力指标走势图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广州立白公司负债情况图</w:t>
      </w:r>
      <w:r>
        <w:rPr>
          <w:rFonts w:hint="eastAsia"/>
        </w:rPr>
        <w:br/>
      </w:r>
      <w:r>
        <w:rPr>
          <w:rFonts w:hint="eastAsia"/>
        </w:rPr>
        <w:t>　　图表 广州立白公司负债指标走势图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洗手液产业行业主要企业速动比率对比图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9683765994d28" w:history="1">
        <w:r>
          <w:rPr>
            <w:rStyle w:val="Hyperlink"/>
          </w:rPr>
          <w:t>2010-2015年中国洗手液行业深度调研及投资战略分析报告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9683765994d28" w:history="1">
        <w:r>
          <w:rPr>
            <w:rStyle w:val="Hyperlink"/>
          </w:rPr>
          <w:t>https://www.20087.com/2010-09/R_2010_2015xishouyexingyeshendudiaoyan.html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4d6ca9bd744fc" w:history="1">
      <w:r>
        <w:rPr>
          <w:rStyle w:val="Hyperlink"/>
        </w:rPr>
        <w:t>2010-2015年中国洗手液行业深度调研及投资战略分析报告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shouyexingyeshendudiaoyan.html" TargetMode="External" Id="Rf5d96837659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shouyexingyeshendudiaoyan.html" TargetMode="External" Id="R4164d6ca9bd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2010-09-28T05:17:00Z</dcterms:created>
  <dcterms:modified xsi:type="dcterms:W3CDTF">2010-09-28T06:17:00Z</dcterms:modified>
  <dc:subject>2010-2015年中国洗手液行业深度调研及投资战略分析报告</dc:subject>
  <dc:title>2010-2015年中国洗手液行业深度调研及投资战略分析报告</dc:title>
  <cp:keywords>2010-2015年中国洗手液行业深度调研及投资战略分析报告</cp:keywords>
  <dc:description>2010-2015年中国洗手液行业深度调研及投资战略分析报告</dc:description>
</cp:coreProperties>
</file>