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daf27881642f6" w:history="1">
              <w:r>
                <w:rPr>
                  <w:rStyle w:val="Hyperlink"/>
                </w:rPr>
                <w:t>2010-2015年中国消化系统用药市场行情监测与投资风险分析报告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daf27881642f6" w:history="1">
              <w:r>
                <w:rPr>
                  <w:rStyle w:val="Hyperlink"/>
                </w:rPr>
                <w:t>2010-2015年中国消化系统用药市场行情监测与投资风险分析报告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daf27881642f6" w:history="1">
                <w:r>
                  <w:rPr>
                    <w:rStyle w:val="Hyperlink"/>
                  </w:rPr>
                  <w:t>https://www.20087.com/2010-09/R_2010_2015xiaohuaxitongyongyaoshichan.html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一、技术创新是医药产业的生命源泉</w:t>
      </w:r>
      <w:r>
        <w:rPr>
          <w:rFonts w:hint="eastAsia"/>
        </w:rPr>
        <w:br/>
      </w:r>
      <w:r>
        <w:rPr>
          <w:rFonts w:hint="eastAsia"/>
        </w:rPr>
        <w:t>　　　　二、频繁并购与技术转让造成本行业的高集中度</w:t>
      </w:r>
      <w:r>
        <w:rPr>
          <w:rFonts w:hint="eastAsia"/>
        </w:rPr>
        <w:br/>
      </w:r>
      <w:r>
        <w:rPr>
          <w:rFonts w:hint="eastAsia"/>
        </w:rPr>
        <w:t>　　　　三、抗肿瘤及高血脂药物容量巨大</w:t>
      </w:r>
      <w:r>
        <w:rPr>
          <w:rFonts w:hint="eastAsia"/>
        </w:rPr>
        <w:br/>
      </w:r>
      <w:r>
        <w:rPr>
          <w:rFonts w:hint="eastAsia"/>
        </w:rPr>
        <w:t>　　　　四、专利药的巨大压力</w:t>
      </w:r>
      <w:r>
        <w:rPr>
          <w:rFonts w:hint="eastAsia"/>
        </w:rPr>
        <w:br/>
      </w:r>
      <w:r>
        <w:rPr>
          <w:rFonts w:hint="eastAsia"/>
        </w:rPr>
        <w:t>　　第二节 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一、产品创新不足，可持续发展面临巨大压力</w:t>
      </w:r>
      <w:r>
        <w:rPr>
          <w:rFonts w:hint="eastAsia"/>
        </w:rPr>
        <w:br/>
      </w:r>
      <w:r>
        <w:rPr>
          <w:rFonts w:hint="eastAsia"/>
        </w:rPr>
        <w:t>　　　　二、标准竞争时代的来临</w:t>
      </w:r>
      <w:r>
        <w:rPr>
          <w:rFonts w:hint="eastAsia"/>
        </w:rPr>
        <w:br/>
      </w:r>
      <w:r>
        <w:rPr>
          <w:rFonts w:hint="eastAsia"/>
        </w:rPr>
        <w:t>　　　　三、新医改推动中国医药市场向前发展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2010年中国医药行业的经济运行状况分析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2010年中国消化系统用药产业运行环境分析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2010年中国消化系统用药产业政策环境分析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2010年中国消化系统用药产业社会环境分析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2010年中国消化系统用药产业运行态势分析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2010年中国消化系统用药总体市场特征</w:t>
      </w:r>
      <w:r>
        <w:rPr>
          <w:rFonts w:hint="eastAsia"/>
        </w:rPr>
        <w:br/>
      </w:r>
      <w:r>
        <w:rPr>
          <w:rFonts w:hint="eastAsia"/>
        </w:rPr>
        <w:t>　　　　一、市场增长加速，竞争呈多元化</w:t>
      </w:r>
      <w:r>
        <w:rPr>
          <w:rFonts w:hint="eastAsia"/>
        </w:rPr>
        <w:br/>
      </w:r>
      <w:r>
        <w:rPr>
          <w:rFonts w:hint="eastAsia"/>
        </w:rPr>
        <w:t>　　　　二、消化性溃疡用药占领六成市场</w:t>
      </w:r>
      <w:r>
        <w:rPr>
          <w:rFonts w:hint="eastAsia"/>
        </w:rPr>
        <w:br/>
      </w:r>
      <w:r>
        <w:rPr>
          <w:rFonts w:hint="eastAsia"/>
        </w:rPr>
        <w:t>　　　　三、质子泵抑制剂占据主导地位</w:t>
      </w:r>
      <w:r>
        <w:rPr>
          <w:rFonts w:hint="eastAsia"/>
        </w:rPr>
        <w:br/>
      </w:r>
      <w:r>
        <w:rPr>
          <w:rFonts w:hint="eastAsia"/>
        </w:rPr>
        <w:t>　　第二节 2010年中国消化系统用药主要品种分析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二、洛赛克胶囊</w:t>
      </w:r>
      <w:r>
        <w:rPr>
          <w:rFonts w:hint="eastAsia"/>
        </w:rPr>
        <w:br/>
      </w:r>
      <w:r>
        <w:rPr>
          <w:rFonts w:hint="eastAsia"/>
        </w:rPr>
        <w:t>　　　　三、斯达舒胶囊</w:t>
      </w:r>
      <w:r>
        <w:rPr>
          <w:rFonts w:hint="eastAsia"/>
        </w:rPr>
        <w:br/>
      </w:r>
      <w:r>
        <w:rPr>
          <w:rFonts w:hint="eastAsia"/>
        </w:rPr>
        <w:t>　　　　四、胃必治</w:t>
      </w:r>
      <w:r>
        <w:rPr>
          <w:rFonts w:hint="eastAsia"/>
        </w:rPr>
        <w:br/>
      </w:r>
      <w:r>
        <w:rPr>
          <w:rFonts w:hint="eastAsia"/>
        </w:rPr>
        <w:t>　　第三节 2010年中国消化系统用药产业发展存在问题分析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2010年中国消化系统用药产业市场运行态势分析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2010年中国消化系统用药市场发展综述</w:t>
      </w:r>
      <w:r>
        <w:rPr>
          <w:rFonts w:hint="eastAsia"/>
        </w:rPr>
        <w:br/>
      </w:r>
      <w:r>
        <w:rPr>
          <w:rFonts w:hint="eastAsia"/>
        </w:rPr>
        <w:t>　　　　一、消化系统用药市场容量</w:t>
      </w:r>
      <w:r>
        <w:rPr>
          <w:rFonts w:hint="eastAsia"/>
        </w:rPr>
        <w:br/>
      </w:r>
      <w:r>
        <w:rPr>
          <w:rFonts w:hint="eastAsia"/>
        </w:rPr>
        <w:t>　　　　二、消化系统用药行业技术分析</w:t>
      </w:r>
      <w:r>
        <w:rPr>
          <w:rFonts w:hint="eastAsia"/>
        </w:rPr>
        <w:br/>
      </w:r>
      <w:r>
        <w:rPr>
          <w:rFonts w:hint="eastAsia"/>
        </w:rPr>
        <w:t>　　　　三、消化系统用药主要产品价格分析</w:t>
      </w:r>
      <w:r>
        <w:rPr>
          <w:rFonts w:hint="eastAsia"/>
        </w:rPr>
        <w:br/>
      </w:r>
      <w:r>
        <w:rPr>
          <w:rFonts w:hint="eastAsia"/>
        </w:rPr>
        <w:t>　　第二节 2010年中国消化系统用药消费者特征分析</w:t>
      </w:r>
      <w:r>
        <w:rPr>
          <w:rFonts w:hint="eastAsia"/>
        </w:rPr>
        <w:br/>
      </w:r>
      <w:r>
        <w:rPr>
          <w:rFonts w:hint="eastAsia"/>
        </w:rPr>
        <w:t>　　　　一、男性是主要消费群体</w:t>
      </w:r>
      <w:r>
        <w:rPr>
          <w:rFonts w:hint="eastAsia"/>
        </w:rPr>
        <w:br/>
      </w:r>
      <w:r>
        <w:rPr>
          <w:rFonts w:hint="eastAsia"/>
        </w:rPr>
        <w:t>　　　　二、消费者年龄特征分析</w:t>
      </w:r>
      <w:r>
        <w:rPr>
          <w:rFonts w:hint="eastAsia"/>
        </w:rPr>
        <w:br/>
      </w:r>
      <w:r>
        <w:rPr>
          <w:rFonts w:hint="eastAsia"/>
        </w:rPr>
        <w:t>　　　　三、慢性患者居多构成长期消费群体</w:t>
      </w:r>
      <w:r>
        <w:rPr>
          <w:rFonts w:hint="eastAsia"/>
        </w:rPr>
        <w:br/>
      </w:r>
      <w:r>
        <w:rPr>
          <w:rFonts w:hint="eastAsia"/>
        </w:rPr>
        <w:t>　　　　四、复发依然是消费者当前抱怨最多的问题</w:t>
      </w:r>
      <w:r>
        <w:rPr>
          <w:rFonts w:hint="eastAsia"/>
        </w:rPr>
        <w:br/>
      </w:r>
      <w:r>
        <w:rPr>
          <w:rFonts w:hint="eastAsia"/>
        </w:rPr>
        <w:t>　　　　五、安全性是消费决策的重要因素之一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2010年中国消化系统用药市场竞争格局分析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2010年中国消化系统用药竞争现状分析</w:t>
      </w:r>
      <w:r>
        <w:rPr>
          <w:rFonts w:hint="eastAsia"/>
        </w:rPr>
        <w:br/>
      </w:r>
      <w:r>
        <w:rPr>
          <w:rFonts w:hint="eastAsia"/>
        </w:rPr>
        <w:t>　　　　一、消化系统用药竞争力分析</w:t>
      </w:r>
      <w:r>
        <w:rPr>
          <w:rFonts w:hint="eastAsia"/>
        </w:rPr>
        <w:br/>
      </w:r>
      <w:r>
        <w:rPr>
          <w:rFonts w:hint="eastAsia"/>
        </w:rPr>
        <w:t>　　　　二、消化系统用药主要品种竞争分析</w:t>
      </w:r>
      <w:r>
        <w:rPr>
          <w:rFonts w:hint="eastAsia"/>
        </w:rPr>
        <w:br/>
      </w:r>
      <w:r>
        <w:rPr>
          <w:rFonts w:hint="eastAsia"/>
        </w:rPr>
        <w:t>　　　　三、消化系统用药品牌竞争分析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2010年中国消化系统用药产业集中度分析</w:t>
      </w:r>
      <w:r>
        <w:rPr>
          <w:rFonts w:hint="eastAsia"/>
        </w:rPr>
        <w:br/>
      </w:r>
      <w:r>
        <w:rPr>
          <w:rFonts w:hint="eastAsia"/>
        </w:rPr>
        <w:t>　　　　一、消化系统用药市场集中度分析</w:t>
      </w:r>
      <w:r>
        <w:rPr>
          <w:rFonts w:hint="eastAsia"/>
        </w:rPr>
        <w:br/>
      </w:r>
      <w:r>
        <w:rPr>
          <w:rFonts w:hint="eastAsia"/>
        </w:rPr>
        <w:t>　　　　二、消化系统用药区域集中度分析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2010年中国消化系统用药企业提升竞争力策略分析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中国消化系统用药行业重点企业竞争性财务数据分析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山东瑞阳制药有限公司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2011-2015年中国医药行业的发展预测分析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一、2010年我国医药行业前景展望</w:t>
      </w:r>
      <w:r>
        <w:rPr>
          <w:rFonts w:hint="eastAsia"/>
        </w:rPr>
        <w:br/>
      </w:r>
      <w:r>
        <w:rPr>
          <w:rFonts w:hint="eastAsia"/>
        </w:rPr>
        <w:t>　　　　二、2010年医药工业营销变局分析</w:t>
      </w:r>
      <w:r>
        <w:rPr>
          <w:rFonts w:hint="eastAsia"/>
        </w:rPr>
        <w:br/>
      </w:r>
      <w:r>
        <w:rPr>
          <w:rFonts w:hint="eastAsia"/>
        </w:rPr>
        <w:t>　　　　三、2010年我国医药行业对外贸易趋势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四、2011-2015年中国医药行业预测分析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五、2020年前中国或将成为全球第一医药大国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六、中国医药行业并购整合的主要趋势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七、中国医药物流未来发展趋势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2011-2015年中国医药行业各子行业的发展前景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二、我国中药产业还有巨大市场潜力和开发空间</w:t>
      </w:r>
      <w:r>
        <w:rPr>
          <w:rFonts w:hint="eastAsia"/>
        </w:rPr>
        <w:br/>
      </w:r>
      <w:r>
        <w:rPr>
          <w:rFonts w:hint="eastAsia"/>
        </w:rPr>
        <w:t>　　　　三、中医保健行业的未来发展趋势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2011-2015年中国消化系统用药产品发展趋势预测分析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2011-2015年中国消化系统用药产品发展趋势分析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一、消化系统用药产品行业技术开发方向</w:t>
      </w:r>
      <w:r>
        <w:rPr>
          <w:rFonts w:hint="eastAsia"/>
        </w:rPr>
        <w:br/>
      </w:r>
      <w:r>
        <w:rPr>
          <w:rFonts w:hint="eastAsia"/>
        </w:rPr>
        <w:t>　　　　二、消化系统用药竞争格局预测分析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2011-2015年中国消化系统用药产品行业市场预测分析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一、消化系统用药产品供给预测分析</w:t>
      </w:r>
      <w:r>
        <w:rPr>
          <w:rFonts w:hint="eastAsia"/>
        </w:rPr>
        <w:br/>
      </w:r>
      <w:r>
        <w:rPr>
          <w:rFonts w:hint="eastAsia"/>
        </w:rPr>
        <w:t>　　　　二、消化系统用药产品需求预测分析</w:t>
      </w:r>
      <w:r>
        <w:rPr>
          <w:rFonts w:hint="eastAsia"/>
        </w:rPr>
        <w:br/>
      </w:r>
      <w:r>
        <w:rPr>
          <w:rFonts w:hint="eastAsia"/>
        </w:rPr>
        <w:t>　　　　三、药品进出口一簇分析</w:t>
      </w:r>
      <w:r>
        <w:rPr>
          <w:rFonts w:hint="eastAsia"/>
        </w:rPr>
        <w:br/>
      </w:r>
      <w:r>
        <w:rPr>
          <w:rFonts w:hint="eastAsia"/>
        </w:rPr>
        <w:t>　　第三节 2011-2015年中国消化系统用药产品行业市场盈利预测分析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2011-2015年中国消化系统用药行业发展趋势与投资战略研究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2011-2015年对我国消化系统用药产品品牌的战略思考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二、消化系统用药产品实施品牌战略的意义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三、消化系统用药产品企业品牌的现状分析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四、我国消化系统用药产品企业的品牌战略</w:t>
      </w:r>
      <w:r>
        <w:rPr>
          <w:rFonts w:hint="eastAsia"/>
        </w:rPr>
        <w:br/>
      </w:r>
      <w:r>
        <w:rPr>
          <w:rFonts w:hint="eastAsia"/>
        </w:rPr>
        <w:t>　　　　五、消化系统用药产品品牌战略管理的策略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2011-2015年中国消化系统用药产品企业战略分析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2011-2015年中国消化系统用药产品企业盈利模式及品牌管理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中智:林:－2011-2015年消化系统用药产品行业投资战略研究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山东瑞阳制药有限公司成长能力指标走势图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daf27881642f6" w:history="1">
        <w:r>
          <w:rPr>
            <w:rStyle w:val="Hyperlink"/>
          </w:rPr>
          <w:t>2010-2015年中国消化系统用药市场行情监测与投资风险分析报告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daf27881642f6" w:history="1">
        <w:r>
          <w:rPr>
            <w:rStyle w:val="Hyperlink"/>
          </w:rPr>
          <w:t>https://www.20087.com/2010-09/R_2010_2015xiaohuaxitongyongyaoshichan.html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35b5f99848d3" w:history="1">
      <w:r>
        <w:rPr>
          <w:rStyle w:val="Hyperlink"/>
        </w:rPr>
        <w:t>2010-2015年中国消化系统用药市场行情监测与投资风险分析报告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aohuaxitongyongyaoshichan.html" TargetMode="External" Id="R3dfdaf278816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aohuaxitongyongyaoshichan.html" TargetMode="External" Id="R09d735b5f99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2010-09-06T02:23:00Z</dcterms:created>
  <dcterms:modified xsi:type="dcterms:W3CDTF">2010-09-06T03:23:00Z</dcterms:modified>
  <dc:subject>2010-2015年中国消化系统用药市场行情监测与投资风险分析报告</dc:subject>
  <dc:title>2010-2015年中国消化系统用药市场行情监测与投资风险分析报告</dc:title>
  <cp:keywords>2010-2015年中国消化系统用药市场行情监测与投资风险分析报告</cp:keywords>
  <dc:description>2010-2015年中国消化系统用药市场行情监测与投资风险分析报告</dc:description>
</cp:coreProperties>
</file>