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ef796fa2d4ede" w:history="1">
              <w:r>
                <w:rPr>
                  <w:rStyle w:val="Hyperlink"/>
                </w:rPr>
                <w:t>2024-2030年中国火力发电行业市场调研与发展前景趋势预测报告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ef796fa2d4ede" w:history="1">
              <w:r>
                <w:rPr>
                  <w:rStyle w:val="Hyperlink"/>
                </w:rPr>
                <w:t>2024-2030年中国火力发电行业市场调研与发展前景趋势预测报告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ef796fa2d4ede" w:history="1">
                <w:r>
                  <w:rPr>
                    <w:rStyle w:val="Hyperlink"/>
                  </w:rPr>
                  <w:t>https://www.20087.com/2010-09/R_2010_2015huolifadianchanyexiangmutou.html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全球电力供应的主要来源之一，近年来面临着能源转型和环保法规的双重压力。燃煤电站的碳排放和污染物排放受到严格限制，推动了清洁煤技术、碳捕捉与封存（CCS）以及超临界和超超临界技术的发展，提高了发电效率和环保性能。同时，天然气发电因其实时调峰能力和较低的排放水平，成为过渡时期的优选方案。</w:t>
      </w:r>
      <w:r>
        <w:rPr>
          <w:rFonts w:hint="eastAsia"/>
        </w:rPr>
        <w:br/>
      </w:r>
      <w:r>
        <w:rPr>
          <w:rFonts w:hint="eastAsia"/>
        </w:rPr>
        <w:t>　　未来，火力发电将更加注重低碳化和灵活性。随着可再生能源的快速发展，火力发电站将承担更多的调峰和备用角色，需要具备快速启停和负荷调节的能力。同时，火力发电将探索更多清洁能源的利用，如生物质能和垃圾发电，减少对化石燃料的依赖。此外，随着CCS技术的成熟和商业化应用，火力发电站将成为碳中和战略的重要组成部分，通过捕获和储存二氧化碳，实现近零排放的火力发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ef796fa2d4ede" w:history="1">
        <w:r>
          <w:rPr>
            <w:rStyle w:val="Hyperlink"/>
          </w:rPr>
          <w:t>2024-2030年中国火力发电行业市场调研与发展前景趋势预测报告</w:t>
        </w:r>
      </w:hyperlink>
      <w:r>
        <w:rPr>
          <w:rFonts w:hint="eastAsia"/>
        </w:rPr>
        <w:t>》基于多年监测调研数据，结合火力发电行业现状与发展前景，全面分析了火力发电市场需求、市场规模、产业链构成、价格机制以及火力发电细分市场特性。火力发电报告客观评估了市场前景，预测了发展趋势，深入分析了品牌竞争、市场集中度及火力发电重点企业运营状况。同时，火力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火力发电行业概述</w:t>
      </w:r>
      <w:r>
        <w:rPr>
          <w:rFonts w:hint="eastAsia"/>
        </w:rPr>
        <w:br/>
      </w:r>
      <w:r>
        <w:rPr>
          <w:rFonts w:hint="eastAsia"/>
        </w:rPr>
        <w:t>　　第一节 火力发电定义</w:t>
      </w:r>
      <w:r>
        <w:rPr>
          <w:rFonts w:hint="eastAsia"/>
        </w:rPr>
        <w:br/>
      </w:r>
      <w:r>
        <w:rPr>
          <w:rFonts w:hint="eastAsia"/>
        </w:rPr>
        <w:t>　　第二节 火力发电行业发展历程</w:t>
      </w:r>
      <w:r>
        <w:rPr>
          <w:rFonts w:hint="eastAsia"/>
        </w:rPr>
        <w:br/>
      </w:r>
      <w:r>
        <w:rPr>
          <w:rFonts w:hint="eastAsia"/>
        </w:rPr>
        <w:t>　　第三节 火力发电分类情况</w:t>
      </w:r>
      <w:r>
        <w:rPr>
          <w:rFonts w:hint="eastAsia"/>
        </w:rPr>
        <w:br/>
      </w:r>
      <w:r>
        <w:rPr>
          <w:rFonts w:hint="eastAsia"/>
        </w:rPr>
        <w:t>　　第四节 火力发电产业链分析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二、火力发电产业链模型分析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2023-2024年中国火力发电行业经济环境分析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2023-2024年中国火力发电行业社会环境分析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中国火力发电行业生产现状分析</w:t>
      </w:r>
      <w:r>
        <w:rPr>
          <w:rFonts w:hint="eastAsia"/>
        </w:rPr>
        <w:br/>
      </w:r>
      <w:r>
        <w:rPr>
          <w:rFonts w:hint="eastAsia"/>
        </w:rPr>
        <w:t>　　第一节 火力发电行业总体规模</w:t>
      </w:r>
      <w:r>
        <w:rPr>
          <w:rFonts w:hint="eastAsia"/>
        </w:rPr>
        <w:br/>
      </w:r>
      <w:r>
        <w:rPr>
          <w:rFonts w:hint="eastAsia"/>
        </w:rPr>
        <w:t>　　第一节 火力发电行业产能概况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一、2019-2024年火力发电行业产能分析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二、2024-2030年火力发电行业产能预测</w:t>
      </w:r>
      <w:r>
        <w:rPr>
          <w:rFonts w:hint="eastAsia"/>
        </w:rPr>
        <w:br/>
      </w:r>
      <w:r>
        <w:rPr>
          <w:rFonts w:hint="eastAsia"/>
        </w:rPr>
        <w:t>　　第三节 火力发电行业产量概况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一、2019-2024年火力发电行业产量分析</w:t>
      </w:r>
      <w:r>
        <w:rPr>
          <w:rFonts w:hint="eastAsia"/>
        </w:rPr>
        <w:br/>
      </w:r>
      <w:r>
        <w:rPr>
          <w:rFonts w:hint="eastAsia"/>
        </w:rPr>
        <w:t>　　　　二、火力发电行业产能配置与产能利用率调查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三、2024-2030年火力发电行业产量预测</w:t>
      </w:r>
      <w:r>
        <w:rPr>
          <w:rFonts w:hint="eastAsia"/>
        </w:rPr>
        <w:br/>
      </w:r>
      <w:r>
        <w:rPr>
          <w:rFonts w:hint="eastAsia"/>
        </w:rPr>
        <w:t>　　第四节 火力发电产业的生命周期分析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火力发电产业供需情况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一、火力发电行业单位规模情况分析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二、火力发电行业人员规模状况分析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三、火力发电行业资产规模状况分析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四、火力发电行业市场规模状况分析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五、火力发电行业敏感性分析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中国火力发电行业产销情况分析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一、火力发电行业生产情况分析</w:t>
      </w:r>
      <w:r>
        <w:rPr>
          <w:rFonts w:hint="eastAsia"/>
        </w:rPr>
        <w:br/>
      </w:r>
      <w:r>
        <w:rPr>
          <w:rFonts w:hint="eastAsia"/>
        </w:rPr>
        <w:t>　　　　二、火力发电行业销售情况分析</w:t>
      </w:r>
      <w:r>
        <w:rPr>
          <w:rFonts w:hint="eastAsia"/>
        </w:rPr>
        <w:br/>
      </w:r>
      <w:r>
        <w:rPr>
          <w:rFonts w:hint="eastAsia"/>
        </w:rPr>
        <w:t>　　　　三、火力发电行业产销情况分析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三、火力发电行业营运能力分析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四、火力发电行业发展能力分析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2023-2024年中国火力发电行业发展概况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2023-2024年中国火力发电行业发展态势分析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2023-2024年中国火力发电行业发展特点分析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2023-2024年中国火力发电行业市场供需分析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一、火力发电市场增长潜力分析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二、火力发电行业产品竞争策略分析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火力发电行业企业竞争策略分析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一、2024-2030年中国火力发电市场竞争趋势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二、2024-2030年火力发电行业竞争格局展望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三、2024-2030年火力发电行业竞争策略分析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火力发电行业投资情况分析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一、2024年火力发电行业总体投资结构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二、2019-2024年火力发电行业投资规模情况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三、2019-2024年火力发电行业投资增速情况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四、2024年火力发电行业分地区投资分析</w:t>
      </w:r>
      <w:r>
        <w:rPr>
          <w:rFonts w:hint="eastAsia"/>
        </w:rPr>
        <w:br/>
      </w:r>
      <w:r>
        <w:rPr>
          <w:rFonts w:hint="eastAsia"/>
        </w:rPr>
        <w:t>　　第二节 火力发电行业投资机会分析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二、可以投资的火力发电模式</w:t>
      </w:r>
      <w:r>
        <w:rPr>
          <w:rFonts w:hint="eastAsia"/>
        </w:rPr>
        <w:br/>
      </w:r>
      <w:r>
        <w:rPr>
          <w:rFonts w:hint="eastAsia"/>
        </w:rPr>
        <w:t>　　　　三、2024年火力发电行业投资机会</w:t>
      </w:r>
      <w:r>
        <w:rPr>
          <w:rFonts w:hint="eastAsia"/>
        </w:rPr>
        <w:br/>
      </w:r>
      <w:r>
        <w:rPr>
          <w:rFonts w:hint="eastAsia"/>
        </w:rPr>
        <w:t>　　　　四、2024年火力发电行业投资新方向</w:t>
      </w:r>
      <w:r>
        <w:rPr>
          <w:rFonts w:hint="eastAsia"/>
        </w:rPr>
        <w:br/>
      </w:r>
      <w:r>
        <w:rPr>
          <w:rFonts w:hint="eastAsia"/>
        </w:rPr>
        <w:t>　　第三节 火力发电行业发展前景分析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一、新冠疫情下火力发电市场的发展前景</w:t>
      </w:r>
      <w:r>
        <w:rPr>
          <w:rFonts w:hint="eastAsia"/>
        </w:rPr>
        <w:br/>
      </w:r>
      <w:r>
        <w:rPr>
          <w:rFonts w:hint="eastAsia"/>
        </w:rPr>
        <w:t>　　　　二、2024年火力发电市场面临的发展商机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2024-2030年中国火力发电行业发展前景预测分析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2024-2030年中国火力发电行业发展预测分析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一、未来火力发电行业发展分析</w:t>
      </w:r>
      <w:r>
        <w:rPr>
          <w:rFonts w:hint="eastAsia"/>
        </w:rPr>
        <w:br/>
      </w:r>
      <w:r>
        <w:rPr>
          <w:rFonts w:hint="eastAsia"/>
        </w:rPr>
        <w:t>　　　　二、未来火力发电行业技术开发方向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三、总体火力发电行业“十四五”整体规划及预测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2024-2030年中国火力发电行业市场前景分析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火力发电产业用户度分析</w:t>
      </w:r>
      <w:r>
        <w:rPr>
          <w:rFonts w:hint="eastAsia"/>
        </w:rPr>
        <w:br/>
      </w:r>
      <w:r>
        <w:rPr>
          <w:rFonts w:hint="eastAsia"/>
        </w:rPr>
        <w:t>　　第一节 火力发电产业用户认知程度</w:t>
      </w:r>
      <w:r>
        <w:rPr>
          <w:rFonts w:hint="eastAsia"/>
        </w:rPr>
        <w:br/>
      </w:r>
      <w:r>
        <w:rPr>
          <w:rFonts w:hint="eastAsia"/>
        </w:rPr>
        <w:t>　　第二节 火力发电产业用户关注因素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2024-2030年火力发电行业发展趋势及投资风险分析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当前火力发电行业存在的问题</w:t>
      </w:r>
      <w:r>
        <w:rPr>
          <w:rFonts w:hint="eastAsia"/>
        </w:rPr>
        <w:br/>
      </w:r>
      <w:r>
        <w:rPr>
          <w:rFonts w:hint="eastAsia"/>
        </w:rPr>
        <w:t>　　第二节 火力发电行业未来发展预测分析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二、2024-2030年中国火力发电行业发展规模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三、2024-2030年中国火力发电行业发展趋势预测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2024-2030年中国火力发电行业投资风险分析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中国火力发电行业重点企业发展分析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(中.智.林)重点企业（六）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火力发电行业专家观点与结论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2019-2024年中国火力发电市场需求量及增速统计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ef796fa2d4ede" w:history="1">
        <w:r>
          <w:rPr>
            <w:rStyle w:val="Hyperlink"/>
          </w:rPr>
          <w:t>2024-2030年中国火力发电行业市场调研与发展前景趋势预测报告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ef796fa2d4ede" w:history="1">
        <w:r>
          <w:rPr>
            <w:rStyle w:val="Hyperlink"/>
          </w:rPr>
          <w:t>https://www.20087.com/2010-09/R_2010_2015huolifadianchanyexiangmutou.html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06bff1b274f5e" w:history="1">
      <w:r>
        <w:rPr>
          <w:rStyle w:val="Hyperlink"/>
        </w:rPr>
        <w:t>2024-2030年中国火力发电行业市场调研与发展前景趋势预测报告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uolifadianchanyexiangmutou.html" TargetMode="External" Id="R9d9ef796fa2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uolifadianchanyexiangmutou.html" TargetMode="External" Id="Rdad06bff1b27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2023-12-10T04:21:00Z</dcterms:created>
  <dcterms:modified xsi:type="dcterms:W3CDTF">2023-12-10T05:21:00Z</dcterms:modified>
  <dc:subject>2024-2030年中国火力发电行业市场调研与发展前景趋势预测报告</dc:subject>
  <dc:title>2024-2030年中国火力发电行业市场调研与发展前景趋势预测报告</dc:title>
  <cp:keywords>2024-2030年中国火力发电行业市场调研与发展前景趋势预测报告</cp:keywords>
  <dc:description>2024-2030年中国火力发电行业市场调研与发展前景趋势预测报告</dc:description>
</cp:coreProperties>
</file>