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8b29cc5f4258" w:history="1">
              <w:r>
                <w:rPr>
                  <w:rStyle w:val="Hyperlink"/>
                </w:rPr>
                <w:t>2010-2015年中国电瓶线行业市场深度调研及发展趋势预测报告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8b29cc5f4258" w:history="1">
              <w:r>
                <w:rPr>
                  <w:rStyle w:val="Hyperlink"/>
                </w:rPr>
                <w:t>2010-2015年中国电瓶线行业市场深度调研及发展趋势预测报告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1c8b29cc5f4258" w:history="1">
                <w:r>
                  <w:rPr>
                    <w:rStyle w:val="Hyperlink"/>
                  </w:rPr>
                  <w:t>https://www.20087.com/2010-09/R_dianpingxianxingyeshichangjingzhengl.html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线即用于连接车辆电瓶和其他电气系统的导线，是汽车电气系统中的重要组成部分。随着电动汽车和混合动力汽车的普及，对电瓶线的性能要求越来越高，包括耐高温、耐磨损和轻量化。现代电瓶线采用高性能绝缘材料和轻质导体，以适应电动车高压系统和紧凑的布线需求。</w:t>
      </w:r>
      <w:r>
        <w:rPr>
          <w:rFonts w:hint="eastAsia"/>
        </w:rPr>
        <w:br/>
      </w:r>
      <w:r>
        <w:rPr>
          <w:rFonts w:hint="eastAsia"/>
        </w:rPr>
        <w:t>　　未来，电瓶线技术将更加注重安全性和耐用性，开发具有自我修复功能的智能电线，能够在受损时自动恢复导电性能，提高系统可靠性。同时，随着自动驾驶和车联网技术的发展，电瓶线将集成更多传感器和数据传输功能，成为车辆智能网络中的重要一环。此外，环保和可持续性将成为电瓶线设计的重要考量，推动可回收材料和绿色制造工艺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电瓶线行业发展概述</w:t>
      </w:r>
      <w:r>
        <w:rPr>
          <w:rFonts w:hint="eastAsia"/>
        </w:rPr>
        <w:br/>
      </w:r>
      <w:r>
        <w:rPr>
          <w:rFonts w:hint="eastAsia"/>
        </w:rPr>
        <w:t>　　第一节 电瓶线行业定义</w:t>
      </w:r>
      <w:r>
        <w:rPr>
          <w:rFonts w:hint="eastAsia"/>
        </w:rPr>
        <w:br/>
      </w:r>
      <w:r>
        <w:rPr>
          <w:rFonts w:hint="eastAsia"/>
        </w:rPr>
        <w:t>　　　　一、电瓶线定义</w:t>
      </w:r>
      <w:r>
        <w:rPr>
          <w:rFonts w:hint="eastAsia"/>
        </w:rPr>
        <w:br/>
      </w:r>
      <w:r>
        <w:rPr>
          <w:rFonts w:hint="eastAsia"/>
        </w:rPr>
        <w:t>　　　　二、电瓶线应用</w:t>
      </w:r>
      <w:r>
        <w:rPr>
          <w:rFonts w:hint="eastAsia"/>
        </w:rPr>
        <w:br/>
      </w:r>
      <w:r>
        <w:rPr>
          <w:rFonts w:hint="eastAsia"/>
        </w:rPr>
        <w:t>　　第二节 电瓶线行业发展概况</w:t>
      </w:r>
      <w:r>
        <w:rPr>
          <w:rFonts w:hint="eastAsia"/>
        </w:rPr>
        <w:br/>
      </w:r>
      <w:r>
        <w:rPr>
          <w:rFonts w:hint="eastAsia"/>
        </w:rPr>
        <w:t>　　　　一、全球电瓶线行业发展概况</w:t>
      </w:r>
      <w:r>
        <w:rPr>
          <w:rFonts w:hint="eastAsia"/>
        </w:rPr>
        <w:br/>
      </w:r>
      <w:r>
        <w:rPr>
          <w:rFonts w:hint="eastAsia"/>
        </w:rPr>
        <w:t>　　　　二、电瓶线国内行业现状阐述</w:t>
      </w:r>
      <w:r>
        <w:rPr>
          <w:rFonts w:hint="eastAsia"/>
        </w:rPr>
        <w:br/>
      </w:r>
      <w:r>
        <w:rPr>
          <w:rFonts w:hint="eastAsia"/>
        </w:rPr>
        <w:t>　　第三节 电瓶线行业市场现状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电瓶线技术工艺发展趋势分析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2010-2015年电瓶线国外市场分析</w:t>
      </w:r>
      <w:r>
        <w:rPr>
          <w:rFonts w:hint="eastAsia"/>
        </w:rPr>
        <w:br/>
      </w:r>
      <w:r>
        <w:rPr>
          <w:rFonts w:hint="eastAsia"/>
        </w:rPr>
        <w:t>　　第一节 世界电瓶线总体发展现状分析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一、世界电瓶线发展现状分析</w:t>
      </w:r>
      <w:r>
        <w:rPr>
          <w:rFonts w:hint="eastAsia"/>
        </w:rPr>
        <w:br/>
      </w:r>
      <w:r>
        <w:rPr>
          <w:rFonts w:hint="eastAsia"/>
        </w:rPr>
        <w:t>　　　　二、2006-2010年世界电瓶线产量分析</w:t>
      </w:r>
      <w:r>
        <w:rPr>
          <w:rFonts w:hint="eastAsia"/>
        </w:rPr>
        <w:br/>
      </w:r>
      <w:r>
        <w:rPr>
          <w:rFonts w:hint="eastAsia"/>
        </w:rPr>
        <w:t>　　　　三、2006-2010年世界电瓶线需求量分析</w:t>
      </w:r>
      <w:r>
        <w:rPr>
          <w:rFonts w:hint="eastAsia"/>
        </w:rPr>
        <w:br/>
      </w:r>
      <w:r>
        <w:rPr>
          <w:rFonts w:hint="eastAsia"/>
        </w:rPr>
        <w:t>　　　　四、2010年世界电瓶线消费结构分析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2010-2015年世界电瓶线发展趋势预测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2010-2015年中国电瓶线行业供应现状分析及预测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中国电瓶线行业供应现状</w:t>
      </w:r>
      <w:r>
        <w:rPr>
          <w:rFonts w:hint="eastAsia"/>
        </w:rPr>
        <w:br/>
      </w:r>
      <w:r>
        <w:rPr>
          <w:rFonts w:hint="eastAsia"/>
        </w:rPr>
        <w:t>　　　　一、中国电瓶线市场分析</w:t>
      </w:r>
      <w:r>
        <w:rPr>
          <w:rFonts w:hint="eastAsia"/>
        </w:rPr>
        <w:br/>
      </w:r>
      <w:r>
        <w:rPr>
          <w:rFonts w:hint="eastAsia"/>
        </w:rPr>
        <w:t>　　　　二、2006-2010年中国电瓶线产量分析</w:t>
      </w:r>
      <w:r>
        <w:rPr>
          <w:rFonts w:hint="eastAsia"/>
        </w:rPr>
        <w:br/>
      </w:r>
      <w:r>
        <w:rPr>
          <w:rFonts w:hint="eastAsia"/>
        </w:rPr>
        <w:t>　　　　三、2006-2010年中国电瓶线供给量分析</w:t>
      </w:r>
      <w:r>
        <w:rPr>
          <w:rFonts w:hint="eastAsia"/>
        </w:rPr>
        <w:br/>
      </w:r>
      <w:r>
        <w:rPr>
          <w:rFonts w:hint="eastAsia"/>
        </w:rPr>
        <w:t>　　第二节 2010-2015年中国电瓶线行业供应预测分析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2010-2015年中国电瓶线行业消费现状分析及预测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中国电瓶线主要应用领域分析</w:t>
      </w:r>
      <w:r>
        <w:rPr>
          <w:rFonts w:hint="eastAsia"/>
        </w:rPr>
        <w:br/>
      </w:r>
      <w:r>
        <w:rPr>
          <w:rFonts w:hint="eastAsia"/>
        </w:rPr>
        <w:t>　　第二节 中国电瓶线需求分析</w:t>
      </w:r>
      <w:r>
        <w:rPr>
          <w:rFonts w:hint="eastAsia"/>
        </w:rPr>
        <w:br/>
      </w:r>
      <w:r>
        <w:rPr>
          <w:rFonts w:hint="eastAsia"/>
        </w:rPr>
        <w:t>　　　　一、中国电瓶线消费现状分析</w:t>
      </w:r>
      <w:r>
        <w:rPr>
          <w:rFonts w:hint="eastAsia"/>
        </w:rPr>
        <w:br/>
      </w:r>
      <w:r>
        <w:rPr>
          <w:rFonts w:hint="eastAsia"/>
        </w:rPr>
        <w:t>　　　　二、2006-2010年中国电瓶线需求量分析</w:t>
      </w:r>
      <w:r>
        <w:rPr>
          <w:rFonts w:hint="eastAsia"/>
        </w:rPr>
        <w:br/>
      </w:r>
      <w:r>
        <w:rPr>
          <w:rFonts w:hint="eastAsia"/>
        </w:rPr>
        <w:t>　　第四节 2010-2015年中国电瓶线行业需求量预测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2010-2015年中国电瓶线市场价格分析及预测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中国电瓶线市场价格分析</w:t>
      </w:r>
      <w:r>
        <w:rPr>
          <w:rFonts w:hint="eastAsia"/>
        </w:rPr>
        <w:br/>
      </w:r>
      <w:r>
        <w:rPr>
          <w:rFonts w:hint="eastAsia"/>
        </w:rPr>
        <w:t>　　　　一、2006-2010年中国电瓶线年平均价格情况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二、2010年中国电瓶线市场最新价格情况</w:t>
      </w:r>
      <w:r>
        <w:rPr>
          <w:rFonts w:hint="eastAsia"/>
        </w:rPr>
        <w:br/>
      </w:r>
      <w:r>
        <w:rPr>
          <w:rFonts w:hint="eastAsia"/>
        </w:rPr>
        <w:t>　　第二节 2010-2015年中国电瓶线市场价格分析与预测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2010-2015年中国电瓶线进出口预测分析</w:t>
      </w:r>
      <w:r>
        <w:rPr>
          <w:rFonts w:hint="eastAsia"/>
        </w:rPr>
        <w:br/>
      </w:r>
      <w:r>
        <w:rPr>
          <w:rFonts w:hint="eastAsia"/>
        </w:rPr>
        <w:t>　　第一节 中国电瓶线行业历史进出口总量变化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一、2006-2010年电瓶线行业进口总量变化</w:t>
      </w:r>
      <w:r>
        <w:rPr>
          <w:rFonts w:hint="eastAsia"/>
        </w:rPr>
        <w:br/>
      </w:r>
      <w:r>
        <w:rPr>
          <w:rFonts w:hint="eastAsia"/>
        </w:rPr>
        <w:t>　　　　二、2006-2010年电瓶线行业出口总量变化</w:t>
      </w:r>
      <w:r>
        <w:rPr>
          <w:rFonts w:hint="eastAsia"/>
        </w:rPr>
        <w:br/>
      </w:r>
      <w:r>
        <w:rPr>
          <w:rFonts w:hint="eastAsia"/>
        </w:rPr>
        <w:t>　　　　三、电瓶线进出口差量变动情况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中国电瓶线行业历史进出口结构变化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一、电瓶线行业进口来源情况分析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二、电瓶线行业出口去向分析</w:t>
      </w:r>
      <w:r>
        <w:rPr>
          <w:rFonts w:hint="eastAsia"/>
        </w:rPr>
        <w:br/>
      </w:r>
      <w:r>
        <w:rPr>
          <w:rFonts w:hint="eastAsia"/>
        </w:rPr>
        <w:t>　　第三节 2010-2015年中国电瓶线进出口预测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电瓶线重点区域销售分析（依据实际情况而定）</w:t>
      </w:r>
      <w:r>
        <w:rPr>
          <w:rFonts w:hint="eastAsia"/>
        </w:rPr>
        <w:br/>
      </w:r>
      <w:r>
        <w:rPr>
          <w:rFonts w:hint="eastAsia"/>
        </w:rPr>
        <w:t>　　第一节 电瓶线行业区域集中度分析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电瓶线行业主要省市集中度分析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电瓶线行业投资区域建议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2010-2015年电瓶线行业市场竞争格局分析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电瓶线市场特征分析</w:t>
      </w:r>
      <w:r>
        <w:rPr>
          <w:rFonts w:hint="eastAsia"/>
        </w:rPr>
        <w:br/>
      </w:r>
      <w:r>
        <w:rPr>
          <w:rFonts w:hint="eastAsia"/>
        </w:rPr>
        <w:t>　　　　一、电瓶线产品特征分析</w:t>
      </w:r>
      <w:r>
        <w:rPr>
          <w:rFonts w:hint="eastAsia"/>
        </w:rPr>
        <w:br/>
      </w:r>
      <w:r>
        <w:rPr>
          <w:rFonts w:hint="eastAsia"/>
        </w:rPr>
        <w:t>　　　　二、电瓶线价格特征分析</w:t>
      </w:r>
      <w:r>
        <w:rPr>
          <w:rFonts w:hint="eastAsia"/>
        </w:rPr>
        <w:br/>
      </w:r>
      <w:r>
        <w:rPr>
          <w:rFonts w:hint="eastAsia"/>
        </w:rPr>
        <w:t>　　　　三、电瓶线渠道特征</w:t>
      </w:r>
      <w:r>
        <w:rPr>
          <w:rFonts w:hint="eastAsia"/>
        </w:rPr>
        <w:br/>
      </w:r>
      <w:r>
        <w:rPr>
          <w:rFonts w:hint="eastAsia"/>
        </w:rPr>
        <w:t>　　　　四、电瓶线购买特征</w:t>
      </w:r>
      <w:r>
        <w:rPr>
          <w:rFonts w:hint="eastAsia"/>
        </w:rPr>
        <w:br/>
      </w:r>
      <w:r>
        <w:rPr>
          <w:rFonts w:hint="eastAsia"/>
        </w:rPr>
        <w:t>　　第二节 电瓶线行业集中度分析</w:t>
      </w:r>
      <w:r>
        <w:rPr>
          <w:rFonts w:hint="eastAsia"/>
        </w:rPr>
        <w:br/>
      </w:r>
      <w:r>
        <w:rPr>
          <w:rFonts w:hint="eastAsia"/>
        </w:rPr>
        <w:t>　　第三节 电瓶线行业规模经济情况分析</w:t>
      </w:r>
      <w:r>
        <w:rPr>
          <w:rFonts w:hint="eastAsia"/>
        </w:rPr>
        <w:br/>
      </w:r>
      <w:r>
        <w:rPr>
          <w:rFonts w:hint="eastAsia"/>
        </w:rPr>
        <w:t>　　第四节 电瓶线行业格局以及竞争态势分析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电瓶线行业进入和退出壁垒分析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重点企业经营状况分析（客户可自行选择重点企业）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二、公司成长能力分析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　　五、公司成本费用分析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2010-2015年中国电瓶线行业发展预测分析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2010-2015年中国电瓶线产业宏观预测</w:t>
      </w:r>
      <w:r>
        <w:rPr>
          <w:rFonts w:hint="eastAsia"/>
        </w:rPr>
        <w:br/>
      </w:r>
      <w:r>
        <w:rPr>
          <w:rFonts w:hint="eastAsia"/>
        </w:rPr>
        <w:t>　　　　一、2010-2015年中国电瓶线行业宏观预测</w:t>
      </w:r>
      <w:r>
        <w:rPr>
          <w:rFonts w:hint="eastAsia"/>
        </w:rPr>
        <w:br/>
      </w:r>
      <w:r>
        <w:rPr>
          <w:rFonts w:hint="eastAsia"/>
        </w:rPr>
        <w:t>　　　　二、2010-2015年中国电瓶线工业发展展望</w:t>
      </w:r>
      <w:r>
        <w:rPr>
          <w:rFonts w:hint="eastAsia"/>
        </w:rPr>
        <w:br/>
      </w:r>
      <w:r>
        <w:rPr>
          <w:rFonts w:hint="eastAsia"/>
        </w:rPr>
        <w:t>　　　　三、中国电瓶线业发展状况预测分析</w:t>
      </w:r>
      <w:r>
        <w:rPr>
          <w:rFonts w:hint="eastAsia"/>
        </w:rPr>
        <w:br/>
      </w:r>
      <w:r>
        <w:rPr>
          <w:rFonts w:hint="eastAsia"/>
        </w:rPr>
        <w:t>　　第二节 2010-2015年中国电瓶线市场形势分析</w:t>
      </w:r>
      <w:r>
        <w:rPr>
          <w:rFonts w:hint="eastAsia"/>
        </w:rPr>
        <w:br/>
      </w:r>
      <w:r>
        <w:rPr>
          <w:rFonts w:hint="eastAsia"/>
        </w:rPr>
        <w:t>　　　　一、2010-2015年中国电瓶线生产形势分析预测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二、影响中国电瓶线市场运行的因素分析</w:t>
      </w:r>
      <w:r>
        <w:rPr>
          <w:rFonts w:hint="eastAsia"/>
        </w:rPr>
        <w:br/>
      </w:r>
      <w:r>
        <w:rPr>
          <w:rFonts w:hint="eastAsia"/>
        </w:rPr>
        <w:t>　　第三节 2010-2015年中国电瓶线市场趋势分析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一、2008-2009年中国电瓶线市场趋势总结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二、2010-2015年中国电瓶线发展趋势分析</w:t>
      </w:r>
      <w:r>
        <w:rPr>
          <w:rFonts w:hint="eastAsia"/>
        </w:rPr>
        <w:br/>
      </w:r>
      <w:r>
        <w:rPr>
          <w:rFonts w:hint="eastAsia"/>
        </w:rPr>
        <w:t>　　　　三、2010-2015年中国电瓶线市场发展空间</w:t>
      </w:r>
      <w:r>
        <w:rPr>
          <w:rFonts w:hint="eastAsia"/>
        </w:rPr>
        <w:br/>
      </w:r>
      <w:r>
        <w:rPr>
          <w:rFonts w:hint="eastAsia"/>
        </w:rPr>
        <w:t>　　　　四、2010-2015年中国电瓶线产业政策趋向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电瓶线项目投资注意事项分析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2010-2015年中国电瓶线行业的投资前景分析</w:t>
      </w:r>
      <w:r>
        <w:rPr>
          <w:rFonts w:hint="eastAsia"/>
        </w:rPr>
        <w:br/>
      </w:r>
      <w:r>
        <w:rPr>
          <w:rFonts w:hint="eastAsia"/>
        </w:rPr>
        <w:t>　　第一节 电瓶线行业投资机会分析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电瓶线行业投资风险分析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中^智林^：电瓶线行业投资建议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8b29cc5f4258" w:history="1">
        <w:r>
          <w:rPr>
            <w:rStyle w:val="Hyperlink"/>
          </w:rPr>
          <w:t>2010-2015年中国电瓶线行业市场深度调研及发展趋势预测报告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1c8b29cc5f4258" w:history="1">
        <w:r>
          <w:rPr>
            <w:rStyle w:val="Hyperlink"/>
          </w:rPr>
          <w:t>https://www.20087.com/2010-09/R_dianpingxianxingyeshichangjingzhengl.html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48e5db0f04518" w:history="1">
      <w:r>
        <w:rPr>
          <w:rStyle w:val="Hyperlink"/>
        </w:rPr>
        <w:t>2010-2015年中国电瓶线行业市场深度调研及发展趋势预测报告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dianpingxianxingyeshichangjingzhengl.html" TargetMode="External" Id="Rba1c8b29cc5f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dianpingxianxingyeshichangjingzhengl.html" TargetMode="External" Id="Re4848e5db0f0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2010-09-05T02:17:00Z</dcterms:created>
  <dcterms:modified xsi:type="dcterms:W3CDTF">2010-09-05T03:17:00Z</dcterms:modified>
  <dc:subject>2010-2015年中国电瓶线行业市场深度调研及发展趋势预测报告</dc:subject>
  <dc:title>2010-2015年中国电瓶线行业市场深度调研及发展趋势预测报告</dc:title>
  <cp:keywords>2010-2015年中国电瓶线行业市场深度调研及发展趋势预测报告</cp:keywords>
  <dc:description>2010-2015年中国电瓶线行业市场深度调研及发展趋势预测报告</dc:description>
</cp:coreProperties>
</file>