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34db34ab748b3" w:history="1">
              <w:r>
                <w:rPr>
                  <w:rStyle w:val="Hyperlink"/>
                </w:rPr>
                <w:t>2024-2030年中国电解铜箔行业市场调研与发展前景趋势预测报告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34db34ab748b3" w:history="1">
              <w:r>
                <w:rPr>
                  <w:rStyle w:val="Hyperlink"/>
                </w:rPr>
                <w:t>2024-2030年中国电解铜箔行业市场调研与发展前景趋势预测报告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34db34ab748b3" w:history="1">
                <w:r>
                  <w:rPr>
                    <w:rStyle w:val="Hyperlink"/>
                  </w:rPr>
                  <w:t>https://www.20087.com/2010-09/R_2010_2015dianjietongbochanyexiangmut.html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是锂离子电池和印刷电路板（PCB）的关键材料，近年来随着电动汽车和电子设备市场的快速增长，其需求显著提升。技术进步，如提高铜箔的厚度均匀性和表面光洁度，以及开发超薄和极薄铜箔，提高了电池的能量密度和PCB的信号传输性能。同时，环保和回收技术的发展，如铜箔再生和废液处理，减少了行业对环境的影响。</w:t>
      </w:r>
      <w:r>
        <w:rPr>
          <w:rFonts w:hint="eastAsia"/>
        </w:rPr>
        <w:br/>
      </w:r>
      <w:r>
        <w:rPr>
          <w:rFonts w:hint="eastAsia"/>
        </w:rPr>
        <w:t>　　未来，电解铜箔行业将更加注重技术创新和资源循环。技术创新体现在开发更高性能的铜箔，如耐高温、高导电性和高抗拉强度的铜箔，以适应电池和电子设备的未来需求。资源循环则意味着推动铜箔的回收和再利用，通过闭环供应链减少对原生资源的依赖，同时，探索铜箔的替代材料和工艺，以降低生产成本和环境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34db34ab748b3" w:history="1">
        <w:r>
          <w:rPr>
            <w:rStyle w:val="Hyperlink"/>
          </w:rPr>
          <w:t>2024-2030年中国电解铜箔行业市场调研与发展前景趋势预测报告</w:t>
        </w:r>
      </w:hyperlink>
      <w:r>
        <w:rPr>
          <w:rFonts w:hint="eastAsia"/>
        </w:rPr>
        <w:t>》基于多年监测调研数据，结合电解铜箔行业现状与发展前景，全面分析了电解铜箔市场需求、市场规模、产业链构成、价格机制以及电解铜箔细分市场特性。电解铜箔报告客观评估了市场前景，预测了发展趋势，深入分析了品牌竞争、市场集中度及电解铜箔重点企业运营状况。同时，电解铜箔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电解铜箔行业概述</w:t>
      </w:r>
      <w:r>
        <w:rPr>
          <w:rFonts w:hint="eastAsia"/>
        </w:rPr>
        <w:br/>
      </w:r>
      <w:r>
        <w:rPr>
          <w:rFonts w:hint="eastAsia"/>
        </w:rPr>
        <w:t>　　第一节 电解铜箔定义</w:t>
      </w:r>
      <w:r>
        <w:rPr>
          <w:rFonts w:hint="eastAsia"/>
        </w:rPr>
        <w:br/>
      </w:r>
      <w:r>
        <w:rPr>
          <w:rFonts w:hint="eastAsia"/>
        </w:rPr>
        <w:t>　　第二节 电解铜箔行业发展历程</w:t>
      </w:r>
      <w:r>
        <w:rPr>
          <w:rFonts w:hint="eastAsia"/>
        </w:rPr>
        <w:br/>
      </w:r>
      <w:r>
        <w:rPr>
          <w:rFonts w:hint="eastAsia"/>
        </w:rPr>
        <w:t>　　第三节 电解铜箔分类情况</w:t>
      </w:r>
      <w:r>
        <w:rPr>
          <w:rFonts w:hint="eastAsia"/>
        </w:rPr>
        <w:br/>
      </w:r>
      <w:r>
        <w:rPr>
          <w:rFonts w:hint="eastAsia"/>
        </w:rPr>
        <w:t>　　第四节 电解铜箔产业链分析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二、电解铜箔产业链模型分析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2023-2024年中国电解铜箔行业发展环境分析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2023-2024年中国电解铜箔行业经济环境分析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2023-2024年中国电解铜箔行业政策环境分析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2023-2024年中国电解铜箔行业社会环境分析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中国电解铜箔行业生产现状分析</w:t>
      </w:r>
      <w:r>
        <w:rPr>
          <w:rFonts w:hint="eastAsia"/>
        </w:rPr>
        <w:br/>
      </w:r>
      <w:r>
        <w:rPr>
          <w:rFonts w:hint="eastAsia"/>
        </w:rPr>
        <w:t>　　第一节 电解铜箔行业总体规模</w:t>
      </w:r>
      <w:r>
        <w:rPr>
          <w:rFonts w:hint="eastAsia"/>
        </w:rPr>
        <w:br/>
      </w:r>
      <w:r>
        <w:rPr>
          <w:rFonts w:hint="eastAsia"/>
        </w:rPr>
        <w:t>　　第一节 电解铜箔行业产能概况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一、2019-2024年电解铜箔行业产能分析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二、2024-2030年电解铜箔行业产能预测</w:t>
      </w:r>
      <w:r>
        <w:rPr>
          <w:rFonts w:hint="eastAsia"/>
        </w:rPr>
        <w:br/>
      </w:r>
      <w:r>
        <w:rPr>
          <w:rFonts w:hint="eastAsia"/>
        </w:rPr>
        <w:t>　　第三节 电解铜箔行业产量概况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一、2019-2024年电解铜箔行业产量分析</w:t>
      </w:r>
      <w:r>
        <w:rPr>
          <w:rFonts w:hint="eastAsia"/>
        </w:rPr>
        <w:br/>
      </w:r>
      <w:r>
        <w:rPr>
          <w:rFonts w:hint="eastAsia"/>
        </w:rPr>
        <w:t>　　　　二、电解铜箔行业产能配置与产能利用率调查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三、2024-2030年电解铜箔行业产量预测</w:t>
      </w:r>
      <w:r>
        <w:rPr>
          <w:rFonts w:hint="eastAsia"/>
        </w:rPr>
        <w:br/>
      </w:r>
      <w:r>
        <w:rPr>
          <w:rFonts w:hint="eastAsia"/>
        </w:rPr>
        <w:t>　　第四节 电解铜箔产业的生命周期分析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电解铜箔产业供需情况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电解铜箔行业国内产品价格走势及影响因素分析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2019-2024年中国电解铜箔行业总体发展状况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中国电解铜箔行业规模情况分析</w:t>
      </w:r>
      <w:r>
        <w:rPr>
          <w:rFonts w:hint="eastAsia"/>
        </w:rPr>
        <w:br/>
      </w:r>
      <w:r>
        <w:rPr>
          <w:rFonts w:hint="eastAsia"/>
        </w:rPr>
        <w:t>　　　　一、电解铜箔行业单位规模情况分析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二、电解铜箔行业人员规模状况分析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三、电解铜箔行业资产规模状况分析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四、电解铜箔行业市场规模状况分析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五、电解铜箔行业敏感性分析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中国电解铜箔行业产销情况分析</w:t>
      </w:r>
      <w:r>
        <w:rPr>
          <w:rFonts w:hint="eastAsia"/>
        </w:rPr>
        <w:br/>
      </w:r>
      <w:r>
        <w:rPr>
          <w:rFonts w:hint="eastAsia"/>
        </w:rPr>
        <w:t>　　　　一、电解铜箔行业生产情况分析</w:t>
      </w:r>
      <w:r>
        <w:rPr>
          <w:rFonts w:hint="eastAsia"/>
        </w:rPr>
        <w:br/>
      </w:r>
      <w:r>
        <w:rPr>
          <w:rFonts w:hint="eastAsia"/>
        </w:rPr>
        <w:t>　　　　二、电解铜箔行业销售情况分析</w:t>
      </w:r>
      <w:r>
        <w:rPr>
          <w:rFonts w:hint="eastAsia"/>
        </w:rPr>
        <w:br/>
      </w:r>
      <w:r>
        <w:rPr>
          <w:rFonts w:hint="eastAsia"/>
        </w:rPr>
        <w:t>　　　　三、电解铜箔行业产销情况分析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中国电解铜箔行业财务能力分析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一、电解铜箔行业盈利能力分析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二、电解铜箔行业偿债能力分析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三、电解铜箔行业营运能力分析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四、电解铜箔行业发展能力分析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2023-2024年中国电解铜箔行业发展概况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2023-2024年中国电解铜箔行业发展态势分析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2023-2024年中国电解铜箔行业发展特点分析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2023-2024年中国电解铜箔行业市场供需分析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电解铜箔行业市场竞争策略分析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电解铜箔行业竞争结构分析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电解铜箔市场竞争策略分析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一、电解铜箔市场增长潜力分析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二、电解铜箔行业产品竞争策略分析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电解铜箔行业企业竞争策略分析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一、2024-2030年中国电解铜箔市场竞争趋势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二、2024-2030年电解铜箔行业竞争格局展望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三、2024-2030年电解铜箔行业竞争策略分析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电解铜箔行业投资与发展前景分析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电解铜箔行业投资情况分析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一、2024年电解铜箔行业总体投资结构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二、2019-2024年电解铜箔行业投资规模情况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三、2019-2024年电解铜箔行业投资增速情况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四、2024年电解铜箔行业分地区投资分析</w:t>
      </w:r>
      <w:r>
        <w:rPr>
          <w:rFonts w:hint="eastAsia"/>
        </w:rPr>
        <w:br/>
      </w:r>
      <w:r>
        <w:rPr>
          <w:rFonts w:hint="eastAsia"/>
        </w:rPr>
        <w:t>　　第二节 电解铜箔行业投资机会分析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一、电解铜箔行业投资项目分析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二、可以投资的电解铜箔模式</w:t>
      </w:r>
      <w:r>
        <w:rPr>
          <w:rFonts w:hint="eastAsia"/>
        </w:rPr>
        <w:br/>
      </w:r>
      <w:r>
        <w:rPr>
          <w:rFonts w:hint="eastAsia"/>
        </w:rPr>
        <w:t>　　　　三、2024年电解铜箔行业投资机会</w:t>
      </w:r>
      <w:r>
        <w:rPr>
          <w:rFonts w:hint="eastAsia"/>
        </w:rPr>
        <w:br/>
      </w:r>
      <w:r>
        <w:rPr>
          <w:rFonts w:hint="eastAsia"/>
        </w:rPr>
        <w:t>　　　　四、2024年电解铜箔行业投资新方向</w:t>
      </w:r>
      <w:r>
        <w:rPr>
          <w:rFonts w:hint="eastAsia"/>
        </w:rPr>
        <w:br/>
      </w:r>
      <w:r>
        <w:rPr>
          <w:rFonts w:hint="eastAsia"/>
        </w:rPr>
        <w:t>　　第三节 电解铜箔行业发展前景分析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一、新冠疫情下电解铜箔市场的发展前景</w:t>
      </w:r>
      <w:r>
        <w:rPr>
          <w:rFonts w:hint="eastAsia"/>
        </w:rPr>
        <w:br/>
      </w:r>
      <w:r>
        <w:rPr>
          <w:rFonts w:hint="eastAsia"/>
        </w:rPr>
        <w:t>　　　　二、2024年电解铜箔市场面临的发展商机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2024-2030年中国电解铜箔行业发展前景预测分析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2024-2030年中国电解铜箔行业发展预测分析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一、未来电解铜箔行业发展分析</w:t>
      </w:r>
      <w:r>
        <w:rPr>
          <w:rFonts w:hint="eastAsia"/>
        </w:rPr>
        <w:br/>
      </w:r>
      <w:r>
        <w:rPr>
          <w:rFonts w:hint="eastAsia"/>
        </w:rPr>
        <w:t>　　　　二、未来电解铜箔行业技术开发方向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三、总体电解铜箔行业“十四五”整体规划及预测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2024-2030年中国电解铜箔行业市场前景分析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电解铜箔行业上游原材料供应状况分析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电解铜箔产业用户度分析</w:t>
      </w:r>
      <w:r>
        <w:rPr>
          <w:rFonts w:hint="eastAsia"/>
        </w:rPr>
        <w:br/>
      </w:r>
      <w:r>
        <w:rPr>
          <w:rFonts w:hint="eastAsia"/>
        </w:rPr>
        <w:t>　　第一节 电解铜箔产业用户认知程度</w:t>
      </w:r>
      <w:r>
        <w:rPr>
          <w:rFonts w:hint="eastAsia"/>
        </w:rPr>
        <w:br/>
      </w:r>
      <w:r>
        <w:rPr>
          <w:rFonts w:hint="eastAsia"/>
        </w:rPr>
        <w:t>　　第二节 电解铜箔产业用户关注因素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2024-2030年电解铜箔行业发展趋势及投资风险分析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当前电解铜箔行业存在的问题</w:t>
      </w:r>
      <w:r>
        <w:rPr>
          <w:rFonts w:hint="eastAsia"/>
        </w:rPr>
        <w:br/>
      </w:r>
      <w:r>
        <w:rPr>
          <w:rFonts w:hint="eastAsia"/>
        </w:rPr>
        <w:t>　　第二节 电解铜箔行业未来发展预测分析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一、中国电解铜箔行业发展方向分析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二、2024-2030年中国电解铜箔行业发展规模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三、2024-2030年中国电解铜箔行业发展趋势预测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2024-2030年中国电解铜箔行业投资风险分析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中国电解铜箔行业重点企业发展分析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电解铜箔产品竞争力优势分析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电解铜箔行业专家观点与结论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2019-2024年中国电解铜箔市场需求量及增速统计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2019-2024年中国电解铜箔行业市场规模及增长情况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2024-2030年中国电解铜箔行业产量预测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2024-2030年中国电解铜箔市场需求量预测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2024-2030年中国电解铜箔行业市场规模预测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2024-2030年中国电解铜箔市场前景分析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2024-2030年中国电解铜箔行业发展趋势预测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34db34ab748b3" w:history="1">
        <w:r>
          <w:rPr>
            <w:rStyle w:val="Hyperlink"/>
          </w:rPr>
          <w:t>2024-2030年中国电解铜箔行业市场调研与发展前景趋势预测报告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34db34ab748b3" w:history="1">
        <w:r>
          <w:rPr>
            <w:rStyle w:val="Hyperlink"/>
          </w:rPr>
          <w:t>https://www.20087.com/2010-09/R_2010_2015dianjietongbochanyexiangmut.html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4e8ddfc734fbf" w:history="1">
      <w:r>
        <w:rPr>
          <w:rStyle w:val="Hyperlink"/>
        </w:rPr>
        <w:t>2024-2030年中国电解铜箔行业市场调研与发展前景趋势预测报告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jietongbochanyexiangmut.html" TargetMode="External" Id="R59034db34ab7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jietongbochanyexiangmut.html" TargetMode="External" Id="R0774e8ddfc73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2023-12-10T06:56:00Z</dcterms:created>
  <dcterms:modified xsi:type="dcterms:W3CDTF">2023-12-10T07:56:00Z</dcterms:modified>
  <dc:subject>2024-2030年中国电解铜箔行业市场调研与发展前景趋势预测报告</dc:subject>
  <dc:title>2024-2030年中国电解铜箔行业市场调研与发展前景趋势预测报告</dc:title>
  <cp:keywords>2024-2030年中国电解铜箔行业市场调研与发展前景趋势预测报告</cp:keywords>
  <dc:description>2024-2030年中国电解铜箔行业市场调研与发展前景趋势预测报告</dc:description>
</cp:coreProperties>
</file>