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286e3099d4744" w:history="1">
              <w:r>
                <w:rPr>
                  <w:rStyle w:val="Hyperlink"/>
                </w:rPr>
                <w:t>2010-2015年中国黑陶工艺行业分析及未来发展趋势研究报告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286e3099d4744" w:history="1">
              <w:r>
                <w:rPr>
                  <w:rStyle w:val="Hyperlink"/>
                </w:rPr>
                <w:t>2010-2015年中国黑陶工艺行业分析及未来发展趋势研究报告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286e3099d4744" w:history="1">
                <w:r>
                  <w:rPr>
                    <w:rStyle w:val="Hyperlink"/>
                  </w:rPr>
                  <w:t>https://www.20087.com/2010-09/R_2010_2015heitaogongyixingyefenxijiwe.html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陶工艺是中国古老的传统技艺之一，以其独特的黑色光泽和精湛的手工技艺而闻名。近年来，随着文化复兴和非物质文化遗产保护力度的加大，黑陶工艺得到了更多关注和支持。目前，市场上黑陶产品既有传统的手工制品，也有采用现代技术改良的产品。不过，黑陶的生产依然面临一些挑战，比如生产工艺复杂、生产效率相对较低等问题。</w:t>
      </w:r>
      <w:r>
        <w:rPr>
          <w:rFonts w:hint="eastAsia"/>
        </w:rPr>
        <w:br/>
      </w:r>
      <w:r>
        <w:rPr>
          <w:rFonts w:hint="eastAsia"/>
        </w:rPr>
        <w:t>　　未来，黑陶工艺将呈现出多元化发展的趋势。一方面，随着消费者对传统文化的兴趣日益浓厚，黑陶工艺品的市场需求将会持续增长。另一方面，通过与现代设计相结合，黑陶产品将更加符合当代审美，拓展到家居装饰、礼品等领域。此外，随着电子商务平台的发展，黑陶工艺的销售渠道也会更加多样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黑陶工艺概述</w:t>
      </w:r>
      <w:r>
        <w:rPr>
          <w:rFonts w:hint="eastAsia"/>
        </w:rPr>
        <w:br/>
      </w:r>
      <w:r>
        <w:rPr>
          <w:rFonts w:hint="eastAsia"/>
        </w:rPr>
        <w:t>　　第一节 黑陶工艺定义</w:t>
      </w:r>
      <w:r>
        <w:rPr>
          <w:rFonts w:hint="eastAsia"/>
        </w:rPr>
        <w:br/>
      </w:r>
      <w:r>
        <w:rPr>
          <w:rFonts w:hint="eastAsia"/>
        </w:rPr>
        <w:t>　　第二节 黑陶工艺行业发展历程</w:t>
      </w:r>
      <w:r>
        <w:rPr>
          <w:rFonts w:hint="eastAsia"/>
        </w:rPr>
        <w:br/>
      </w:r>
      <w:r>
        <w:rPr>
          <w:rFonts w:hint="eastAsia"/>
        </w:rPr>
        <w:t>　　第三节 黑陶工艺分类情况</w:t>
      </w:r>
      <w:r>
        <w:rPr>
          <w:rFonts w:hint="eastAsia"/>
        </w:rPr>
        <w:br/>
      </w:r>
      <w:r>
        <w:rPr>
          <w:rFonts w:hint="eastAsia"/>
        </w:rPr>
        <w:t>　　第四节 黑陶工艺产业链分析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二、黑陶工艺产业链模型分析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黑陶工艺发展环境及政策分析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中国黑陶工艺生产现状分析</w:t>
      </w:r>
      <w:r>
        <w:rPr>
          <w:rFonts w:hint="eastAsia"/>
        </w:rPr>
        <w:br/>
      </w:r>
      <w:r>
        <w:rPr>
          <w:rFonts w:hint="eastAsia"/>
        </w:rPr>
        <w:t>　　第一节 黑陶工艺行业总体规模</w:t>
      </w:r>
      <w:r>
        <w:rPr>
          <w:rFonts w:hint="eastAsia"/>
        </w:rPr>
        <w:br/>
      </w:r>
      <w:r>
        <w:rPr>
          <w:rFonts w:hint="eastAsia"/>
        </w:rPr>
        <w:t>　　第一节 黑陶工艺产能概况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黑陶工艺产量概况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黑陶工艺产业的生命周期分析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黑陶工艺国内产品价格走势及影响因素分析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2008-2009年中国黑陶工艺行业总体发展状况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中国黑陶工艺行业规模情况分析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中国黑陶工艺行业产销情况分析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中国黑陶工艺行业财务能力分析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2009年中国黑陶工艺行业发展概况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2009年中国黑陶工艺行业发展态势分析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2009年中国黑陶工艺行业发展特点分析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2009年中国黑陶工艺行业市场供需分析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黑陶工艺行业市场竞争策略分析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黑陶工艺市场竞争策略分析</w:t>
      </w:r>
      <w:r>
        <w:rPr>
          <w:rFonts w:hint="eastAsia"/>
        </w:rPr>
        <w:br/>
      </w:r>
      <w:r>
        <w:rPr>
          <w:rFonts w:hint="eastAsia"/>
        </w:rPr>
        <w:t>　　　　一、黑陶工艺市场增长潜力分析</w:t>
      </w:r>
      <w:r>
        <w:rPr>
          <w:rFonts w:hint="eastAsia"/>
        </w:rPr>
        <w:br/>
      </w:r>
      <w:r>
        <w:rPr>
          <w:rFonts w:hint="eastAsia"/>
        </w:rPr>
        <w:t>　　　　二、黑陶工艺产品竞争策略分析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黑陶工艺企业竞争策略分析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一、2010-2015年我国黑陶工艺市场竞争趋势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二、2010-2015年黑陶工艺行业竞争格局展望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三、2010-2015年黑陶工艺行业竞争策略分析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黑陶工艺上游原材料供应状况分析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黑陶工艺产业用户度分析</w:t>
      </w:r>
      <w:r>
        <w:rPr>
          <w:rFonts w:hint="eastAsia"/>
        </w:rPr>
        <w:br/>
      </w:r>
      <w:r>
        <w:rPr>
          <w:rFonts w:hint="eastAsia"/>
        </w:rPr>
        <w:t>　　第一节 黑陶工艺产业用户认知程度</w:t>
      </w:r>
      <w:r>
        <w:rPr>
          <w:rFonts w:hint="eastAsia"/>
        </w:rPr>
        <w:br/>
      </w:r>
      <w:r>
        <w:rPr>
          <w:rFonts w:hint="eastAsia"/>
        </w:rPr>
        <w:t>　　第二节 黑陶工艺产业用户关注因素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2010-2015年黑陶工艺行业发展趋势及投资风险分析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当前黑陶工艺存在的问题</w:t>
      </w:r>
      <w:r>
        <w:rPr>
          <w:rFonts w:hint="eastAsia"/>
        </w:rPr>
        <w:br/>
      </w:r>
      <w:r>
        <w:rPr>
          <w:rFonts w:hint="eastAsia"/>
        </w:rPr>
        <w:t>　　第二节 黑陶工艺未来发展预测分析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一、中国黑陶工艺发展方向分析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二、2010-2015年中国黑陶工艺行业发展规模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三、2010-2015年中国黑陶工艺行业发展趋势预测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2010-2015年中国黑陶工艺行业投资风险分析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黑陶工艺国内重点生产厂家分析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(中.智.林)黑陶工艺重点公司介绍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黑陶工艺地区销售分析</w:t>
      </w:r>
      <w:r>
        <w:rPr>
          <w:rFonts w:hint="eastAsia"/>
        </w:rPr>
        <w:br/>
      </w:r>
      <w:r>
        <w:rPr>
          <w:rFonts w:hint="eastAsia"/>
        </w:rPr>
        <w:t>　　　　一、黑陶工艺各地区对比销售分析</w:t>
      </w:r>
      <w:r>
        <w:rPr>
          <w:rFonts w:hint="eastAsia"/>
        </w:rPr>
        <w:br/>
      </w:r>
      <w:r>
        <w:rPr>
          <w:rFonts w:hint="eastAsia"/>
        </w:rPr>
        <w:t>　　　　二、黑陶工艺“重点地区一”销售分析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三、黑陶工艺“重点地区二”销售分析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四、黑陶工艺“重点地区三”销售分析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五、黑陶工艺“重点地区四”销售分析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黑陶工艺产品竞争力优势分析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286e3099d4744" w:history="1">
        <w:r>
          <w:rPr>
            <w:rStyle w:val="Hyperlink"/>
          </w:rPr>
          <w:t>2010-2015年中国黑陶工艺行业分析及未来发展趋势研究报告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286e3099d4744" w:history="1">
        <w:r>
          <w:rPr>
            <w:rStyle w:val="Hyperlink"/>
          </w:rPr>
          <w:t>https://www.20087.com/2010-09/R_2010_2015heitaogongyixingyefenxijiwe.html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f3ab863d749eb" w:history="1">
      <w:r>
        <w:rPr>
          <w:rStyle w:val="Hyperlink"/>
        </w:rPr>
        <w:t>2010-2015年中国黑陶工艺行业分析及未来发展趋势研究报告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heitaogongyixingyefenxijiwe.html" TargetMode="External" Id="Re68286e3099d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heitaogongyixingyefenxijiwe.html" TargetMode="External" Id="Rf91f3ab863d7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2010-09-04T05:46:00Z</dcterms:created>
  <dcterms:modified xsi:type="dcterms:W3CDTF">2010-09-04T06:46:00Z</dcterms:modified>
  <dc:subject>2010-2015年中国黑陶工艺行业分析及未来发展趋势研究报告</dc:subject>
  <dc:title>2010-2015年中国黑陶工艺行业分析及未来发展趋势研究报告</dc:title>
  <cp:keywords>2010-2015年中国黑陶工艺行业分析及未来发展趋势研究报告</cp:keywords>
  <dc:description>2010-2015年中国黑陶工艺行业分析及未来发展趋势研究报告</dc:description>
</cp:coreProperties>
</file>