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b7b45a9264ee6" w:history="1">
              <w:r>
                <w:rPr>
                  <w:rStyle w:val="Hyperlink"/>
                </w:rPr>
                <w:t>2026-2032年中国风力发电行业市场调研与发展前景趋势预测报告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b7b45a9264ee6" w:history="1">
              <w:r>
                <w:rPr>
                  <w:rStyle w:val="Hyperlink"/>
                </w:rPr>
                <w:t>2026-2032年中国风力发电行业市场调研与发展前景趋势预测报告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b7b45a9264ee6" w:history="1">
                <w:r>
                  <w:rPr>
                    <w:rStyle w:val="Hyperlink"/>
                  </w:rPr>
                  <w:t>https://www.20087.com/2010-09/R_2010_2015fenglifadianchanyexiangmuto.html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是可再生能源的重要组成部分，近年来在全球范围内得到了快速发展。技术进步，如大型风力涡轮机的开发和海上风电场的建设，显著提高了风能的经济性和可靠性。同时，数字化和智能化技术的应用，如远程监控和预测性维护，降低了运维成本，提高了风力发电系统的整体效率。此外，随着储能技术的成熟，风力发电的间歇性问题得到了有效缓解，使其成为更可靠的电力来源。</w:t>
      </w:r>
      <w:r>
        <w:rPr>
          <w:rFonts w:hint="eastAsia"/>
        </w:rPr>
        <w:br/>
      </w:r>
      <w:r>
        <w:rPr>
          <w:rFonts w:hint="eastAsia"/>
        </w:rPr>
        <w:t>　　未来，风力发电将更加注重系统集成和技术创新。市场调研网认为，随着风力发电机向更大容量和更高效率发展，风力发电将与太阳能、水电和储能系统更紧密地结合，形成多能源互补的电力系统。同时，随着人工智能和物联网技术的融合，风力发电场将能够实现智能调度和优化运行，提高能源系统的灵活性和稳定性。此外，随着碳中和目标的推进，风力发电将发挥关键作用，推动全球能源结构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b7b45a9264ee6" w:history="1">
        <w:r>
          <w:rPr>
            <w:rStyle w:val="Hyperlink"/>
          </w:rPr>
          <w:t>2026-2032年中国风力发电行业市场调研与发展前景趋势预测报告</w:t>
        </w:r>
      </w:hyperlink>
      <w:r>
        <w:rPr>
          <w:rFonts w:hint="eastAsia"/>
        </w:rPr>
        <w:t>》，2025年风力发电行业市场规模达 亿元，预计2032年市场规模将达 亿元，期间年均复合增长率（CAGR）达 %。报告依托国家统计局、相关行业协会及科研单位提供的权威数据，全面分析了风力发电行业发展环境、产业链结构、市场供需状况及价格变化，重点研究了风力发电行业内主要企业的经营现状。报告对风力发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风力发电行业概述</w:t>
      </w:r>
      <w:r>
        <w:rPr>
          <w:rFonts w:hint="eastAsia"/>
        </w:rPr>
        <w:br/>
      </w:r>
      <w:r>
        <w:rPr>
          <w:rFonts w:hint="eastAsia"/>
        </w:rPr>
        <w:t>　　第一节 风力发电定义</w:t>
      </w:r>
      <w:r>
        <w:rPr>
          <w:rFonts w:hint="eastAsia"/>
        </w:rPr>
        <w:br/>
      </w:r>
      <w:r>
        <w:rPr>
          <w:rFonts w:hint="eastAsia"/>
        </w:rPr>
        <w:t>　　第二节 风力发电行业发展历程</w:t>
      </w:r>
      <w:r>
        <w:rPr>
          <w:rFonts w:hint="eastAsia"/>
        </w:rPr>
        <w:br/>
      </w:r>
      <w:r>
        <w:rPr>
          <w:rFonts w:hint="eastAsia"/>
        </w:rPr>
        <w:t>　　第三节 风力发电分类情况</w:t>
      </w:r>
      <w:r>
        <w:rPr>
          <w:rFonts w:hint="eastAsia"/>
        </w:rPr>
        <w:br/>
      </w:r>
      <w:r>
        <w:rPr>
          <w:rFonts w:hint="eastAsia"/>
        </w:rPr>
        <w:t>　　第四节 风力发电产业链分析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二、风力发电产业链模型分析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2025-2026年中国风力发电行业发展环境分析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2025-2026年中国风力发电行业经济环境分析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2025-2026年中国风力发电行业政策环境分析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2025-2026年中国风力发电行业社会环境分析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中国风力发电行业生产现状分析</w:t>
      </w:r>
      <w:r>
        <w:rPr>
          <w:rFonts w:hint="eastAsia"/>
        </w:rPr>
        <w:br/>
      </w:r>
      <w:r>
        <w:rPr>
          <w:rFonts w:hint="eastAsia"/>
        </w:rPr>
        <w:t>　　第一节 风力发电行业总体规模</w:t>
      </w:r>
      <w:r>
        <w:rPr>
          <w:rFonts w:hint="eastAsia"/>
        </w:rPr>
        <w:br/>
      </w:r>
      <w:r>
        <w:rPr>
          <w:rFonts w:hint="eastAsia"/>
        </w:rPr>
        <w:t>　　第一节 风力发电行业产能概况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一、2021-2026年风力发电行业产能分析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二、2026-2032年风力发电行业产能预测</w:t>
      </w:r>
      <w:r>
        <w:rPr>
          <w:rFonts w:hint="eastAsia"/>
        </w:rPr>
        <w:br/>
      </w:r>
      <w:r>
        <w:rPr>
          <w:rFonts w:hint="eastAsia"/>
        </w:rPr>
        <w:t>　　第三节 风力发电行业产量概况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一、2021-2026年风力发电行业产量分析</w:t>
      </w:r>
      <w:r>
        <w:rPr>
          <w:rFonts w:hint="eastAsia"/>
        </w:rPr>
        <w:br/>
      </w:r>
      <w:r>
        <w:rPr>
          <w:rFonts w:hint="eastAsia"/>
        </w:rPr>
        <w:t>　　　　二、风力发电行业产能配置与产能利用率调查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三、2026-2032年风力发电行业产量预测</w:t>
      </w:r>
      <w:r>
        <w:rPr>
          <w:rFonts w:hint="eastAsia"/>
        </w:rPr>
        <w:br/>
      </w:r>
      <w:r>
        <w:rPr>
          <w:rFonts w:hint="eastAsia"/>
        </w:rPr>
        <w:t>　　第四节 风力发电产业的生命周期分析</w:t>
      </w:r>
      <w:r>
        <w:rPr>
          <w:rFonts w:hint="eastAsia"/>
        </w:rPr>
        <w:br/>
      </w:r>
      <w:r>
        <w:rPr>
          <w:rFonts w:hint="eastAsia"/>
        </w:rPr>
        <w:t>　　第五节 风力发电产业供需情况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风力发电行业国内产品价格走势及影响因素分析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2021-2026年中国风力发电行业总体发展状况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中国风力发电行业规模情况分析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一、风力发电行业单位规模情况分析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二、风力发电行业人员规模状况分析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三、风力发电行业资产规模状况分析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四、风力发电行业市场规模状况分析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五、风力发电行业敏感性分析</w:t>
      </w:r>
      <w:r>
        <w:rPr>
          <w:rFonts w:hint="eastAsia"/>
        </w:rPr>
        <w:br/>
      </w:r>
      <w:r>
        <w:rPr>
          <w:rFonts w:hint="eastAsia"/>
        </w:rPr>
        <w:t>　　第二节 中国风力发电行业产销情况分析</w:t>
      </w:r>
      <w:r>
        <w:rPr>
          <w:rFonts w:hint="eastAsia"/>
        </w:rPr>
        <w:br/>
      </w:r>
      <w:r>
        <w:rPr>
          <w:rFonts w:hint="eastAsia"/>
        </w:rPr>
        <w:t>　　　　一、风力发电行业生产情况分析</w:t>
      </w:r>
      <w:r>
        <w:rPr>
          <w:rFonts w:hint="eastAsia"/>
        </w:rPr>
        <w:br/>
      </w:r>
      <w:r>
        <w:rPr>
          <w:rFonts w:hint="eastAsia"/>
        </w:rPr>
        <w:t>　　　　二、风力发电行业销售情况分析</w:t>
      </w:r>
      <w:r>
        <w:rPr>
          <w:rFonts w:hint="eastAsia"/>
        </w:rPr>
        <w:br/>
      </w:r>
      <w:r>
        <w:rPr>
          <w:rFonts w:hint="eastAsia"/>
        </w:rPr>
        <w:t>　　　　三、风力发电行业产销情况分析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中国风力发电行业财务能力分析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一、风力发电行业盈利能力分析</w:t>
      </w:r>
      <w:r>
        <w:rPr>
          <w:rFonts w:hint="eastAsia"/>
        </w:rPr>
        <w:br/>
      </w:r>
      <w:r>
        <w:rPr>
          <w:rFonts w:hint="eastAsia"/>
        </w:rPr>
        <w:t>　　　　二、风力发电行业偿债能力分析</w:t>
      </w:r>
      <w:r>
        <w:rPr>
          <w:rFonts w:hint="eastAsia"/>
        </w:rPr>
        <w:br/>
      </w:r>
      <w:r>
        <w:rPr>
          <w:rFonts w:hint="eastAsia"/>
        </w:rPr>
        <w:t>　　　　三、风力发电行业营运能力分析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四、风力发电行业发展能力分析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2025-2026年中国风力发电行业发展概况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2025-2026年中国风力发电行业发展态势分析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2025-2026年中国风力发电行业发展特点分析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2025-2026年中国风力发电行业市场供需分析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风力发电行业市场竞争策略分析</w:t>
      </w:r>
      <w:r>
        <w:rPr>
          <w:rFonts w:hint="eastAsia"/>
        </w:rPr>
        <w:br/>
      </w:r>
      <w:r>
        <w:rPr>
          <w:rFonts w:hint="eastAsia"/>
        </w:rPr>
        <w:t>　　第一节 风力发电行业竞争结构分析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风力发电市场竞争策略分析</w:t>
      </w:r>
      <w:r>
        <w:rPr>
          <w:rFonts w:hint="eastAsia"/>
        </w:rPr>
        <w:br/>
      </w:r>
      <w:r>
        <w:rPr>
          <w:rFonts w:hint="eastAsia"/>
        </w:rPr>
        <w:t>　　　　一、风力发电市场增长潜力分析</w:t>
      </w:r>
      <w:r>
        <w:rPr>
          <w:rFonts w:hint="eastAsia"/>
        </w:rPr>
        <w:br/>
      </w:r>
      <w:r>
        <w:rPr>
          <w:rFonts w:hint="eastAsia"/>
        </w:rPr>
        <w:t>　　　　二、风力发电行业产品竞争策略分析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风力发电行业企业竞争策略分析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一、2026-2032年中国风力发电市场竞争趋势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二、2026-2032年风力发电行业竞争格局展望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三、2026-2032年风力发电行业竞争策略分析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风力发电行业投资与发展前景分析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风力发电行业投资情况分析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一、2026年风力发电行业总体投资结构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二、2021-2026年风力发电行业投资规模情况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三、2021-2026年风力发电行业投资增速情况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四、2026年风力发电行业分地区投资分析</w:t>
      </w:r>
      <w:r>
        <w:rPr>
          <w:rFonts w:hint="eastAsia"/>
        </w:rPr>
        <w:br/>
      </w:r>
      <w:r>
        <w:rPr>
          <w:rFonts w:hint="eastAsia"/>
        </w:rPr>
        <w:t>　　第二节 风力发电行业投资机会分析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一、风力发电行业投资项目分析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二、可以投资的风力发电模式</w:t>
      </w:r>
      <w:r>
        <w:rPr>
          <w:rFonts w:hint="eastAsia"/>
        </w:rPr>
        <w:br/>
      </w:r>
      <w:r>
        <w:rPr>
          <w:rFonts w:hint="eastAsia"/>
        </w:rPr>
        <w:t>　　　　三、2026年风力发电行业投资机会</w:t>
      </w:r>
      <w:r>
        <w:rPr>
          <w:rFonts w:hint="eastAsia"/>
        </w:rPr>
        <w:br/>
      </w:r>
      <w:r>
        <w:rPr>
          <w:rFonts w:hint="eastAsia"/>
        </w:rPr>
        <w:t>　　　　四、2026年风力发电行业投资新方向</w:t>
      </w:r>
      <w:r>
        <w:rPr>
          <w:rFonts w:hint="eastAsia"/>
        </w:rPr>
        <w:br/>
      </w:r>
      <w:r>
        <w:rPr>
          <w:rFonts w:hint="eastAsia"/>
        </w:rPr>
        <w:t>　　第三节 风力发电行业发展前景分析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一、新冠疫情下风力发电市场的发展前景</w:t>
      </w:r>
      <w:r>
        <w:rPr>
          <w:rFonts w:hint="eastAsia"/>
        </w:rPr>
        <w:br/>
      </w:r>
      <w:r>
        <w:rPr>
          <w:rFonts w:hint="eastAsia"/>
        </w:rPr>
        <w:t>　　　　二、2026年风力发电市场面临的发展商机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2026-2032年中国风力发电行业发展前景预测分析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2026-2032年中国风力发电行业发展预测分析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一、未来风力发电行业发展分析</w:t>
      </w:r>
      <w:r>
        <w:rPr>
          <w:rFonts w:hint="eastAsia"/>
        </w:rPr>
        <w:br/>
      </w:r>
      <w:r>
        <w:rPr>
          <w:rFonts w:hint="eastAsia"/>
        </w:rPr>
        <w:t>　　　　二、未来风力发电行业技术开发方向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三、总体风力发电行业“十四五”整体规划及预测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2026-2032年中国风力发电行业市场前景分析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风力发电行业上游原材料供应状况分析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风力发电产业用户度分析</w:t>
      </w:r>
      <w:r>
        <w:rPr>
          <w:rFonts w:hint="eastAsia"/>
        </w:rPr>
        <w:br/>
      </w:r>
      <w:r>
        <w:rPr>
          <w:rFonts w:hint="eastAsia"/>
        </w:rPr>
        <w:t>　　第一节 风力发电产业用户认知程度</w:t>
      </w:r>
      <w:r>
        <w:rPr>
          <w:rFonts w:hint="eastAsia"/>
        </w:rPr>
        <w:br/>
      </w:r>
      <w:r>
        <w:rPr>
          <w:rFonts w:hint="eastAsia"/>
        </w:rPr>
        <w:t>　　第二节 风力发电产业用户关注因素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2026-2032年风力发电行业发展趋势及投资风险分析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当前风力发电行业存在的问题</w:t>
      </w:r>
      <w:r>
        <w:rPr>
          <w:rFonts w:hint="eastAsia"/>
        </w:rPr>
        <w:br/>
      </w:r>
      <w:r>
        <w:rPr>
          <w:rFonts w:hint="eastAsia"/>
        </w:rPr>
        <w:t>　　第二节 风力发电行业未来发展预测分析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一、中国风力发电行业发展方向分析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二、2026-2032年中国风力发电行业发展规模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三、2026-2032年中国风力发电行业发展趋势预测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2026-2032年中国风力发电行业投资风险分析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中国风力发电行业重点企业发展分析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[中智林⋅]重点企业（六）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风力发电产品竞争力优势分析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风力发电行业专家观点与结论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风力发电产业链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2021-2026年中国风力发电市场需求量及增速统计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2021-2026年中国风力发电行业市场规模及增长情况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**地区风力发电市场规模及增长情况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风力发电重点企业（一）基本信息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风力发电重点企业（二）经营情况分析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风力发电重点企业（二）主要经济指标情况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风力发电重点企业（二）成长能力情况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2026-2032年中国风力发电行业产量预测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2026-2032年中国风力发电行业市场规模预测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b7b45a9264ee6" w:history="1">
        <w:r>
          <w:rPr>
            <w:rStyle w:val="Hyperlink"/>
          </w:rPr>
          <w:t>2026-2032年中国风力发电行业市场调研与发展前景趋势预测报告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b7b45a9264ee6" w:history="1">
        <w:r>
          <w:rPr>
            <w:rStyle w:val="Hyperlink"/>
          </w:rPr>
          <w:t>https://www.20087.com/2010-09/R_2010_2015fenglifadianchanyexiangmuto.html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热点：风力发电机风叶多少米长、风力发电的原理及过程、风力发电占地补偿标准一亩多少钱、风力发电机一台造价、风力发电基础底座模板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d8082f7dae4c7a" w:history="1">
      <w:r>
        <w:rPr>
          <w:rStyle w:val="Hyperlink"/>
        </w:rPr>
        <w:t>2026-2032年中国风力发电行业市场调研与发展前景趋势预测报告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fenglifadianchanyexiangmuto.html" TargetMode="External" Id="Ref7b7b45a9264e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fenglifadianchanyexiangmuto.html" TargetMode="External" Id="R83d8082f7dae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2026-02-25T05:44:00Z</dcterms:created>
  <dcterms:modified xsi:type="dcterms:W3CDTF">2026-02-25T06:44:00Z</dcterms:modified>
  <dc:subject>2026-2032年中国风力发电行业市场调研与发展前景趋势预测报告</dc:subject>
  <dc:title>2026-2032年中国风力发电行业市场调研与发展前景趋势预测报告</dc:title>
  <cp:keywords>2026-2032年中国风力发电行业市场调研与发展前景趋势预测报告</cp:keywords>
  <dc:description>2026-2032年中国风力发电行业市场调研与发展前景趋势预测报告</dc:description>
</cp:coreProperties>
</file>