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f025c3e6a46e0" w:history="1">
              <w:r>
                <w:rPr>
                  <w:rStyle w:val="Hyperlink"/>
                </w:rPr>
                <w:t>2026-2032年全球与中国冷冻机发展现状及前景趋势报告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f025c3e6a46e0" w:history="1">
              <w:r>
                <w:rPr>
                  <w:rStyle w:val="Hyperlink"/>
                </w:rPr>
                <w:t>2026-2032年全球与中国冷冻机发展现状及前景趋势报告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f025c3e6a46e0" w:history="1">
                <w:r>
                  <w:rPr>
                    <w:rStyle w:val="Hyperlink"/>
                  </w:rPr>
                  <w:t>https://www.20087.com/2010-10/R_2010lengdongjichanpinshichangyanjiuj.html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4df025c3e6a46e0" w:history="1">
        <w:r>
          <w:rPr>
            <w:rStyle w:val="Hyperlink"/>
          </w:rPr>
          <w:t>2026-2032年全球与中国冷冻机发展现状及前景趋势报告</w:t>
        </w:r>
      </w:hyperlink>
      <w:r>
        <w:rPr>
          <w:rFonts w:hint="eastAsia"/>
        </w:rPr>
        <w:t>》，2025年冷冻机行业市场规模达 亿元，预计2032年市场规模将达 亿元，期间年均复合增长率（CAGR）达 %。报告基于国家统计局及相关行业协会等权威部门数据，结合长期监测的一手资料，系统分析了冷冻机行业的发展现状、市场规模、供需动态及进出口情况。报告详细解读了冷冻机产业链上下游、重点区域市场、竞争格局及领先企业的表现，同时评估了冷冻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冷冻机概述</w:t>
      </w:r>
      <w:r>
        <w:rPr>
          <w:rFonts w:hint="eastAsia"/>
        </w:rPr>
        <w:br/>
      </w:r>
      <w:r>
        <w:rPr>
          <w:rFonts w:hint="eastAsia"/>
        </w:rPr>
        <w:t>　　第一节 冷冻机定义</w:t>
      </w:r>
      <w:r>
        <w:rPr>
          <w:rFonts w:hint="eastAsia"/>
        </w:rPr>
        <w:br/>
      </w:r>
      <w:r>
        <w:rPr>
          <w:rFonts w:hint="eastAsia"/>
        </w:rPr>
        <w:t>　　第二节 冷冻机行业发展历程</w:t>
      </w:r>
      <w:r>
        <w:rPr>
          <w:rFonts w:hint="eastAsia"/>
        </w:rPr>
        <w:br/>
      </w:r>
      <w:r>
        <w:rPr>
          <w:rFonts w:hint="eastAsia"/>
        </w:rPr>
        <w:t>　　第三节 冷冻机分类情况</w:t>
      </w:r>
      <w:r>
        <w:rPr>
          <w:rFonts w:hint="eastAsia"/>
        </w:rPr>
        <w:br/>
      </w:r>
      <w:r>
        <w:rPr>
          <w:rFonts w:hint="eastAsia"/>
        </w:rPr>
        <w:t>　　第四节 冷冻机产业链分析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二、冷冻机产业链模型分析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2020-2025年中国冷冻机行业发展环境分析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2020-2025年中国冷冻机行业发展政策环境分析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2020-2025年中国冷冻机行业发展社会环境分析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中国冷冻机生产现状分析</w:t>
      </w:r>
      <w:r>
        <w:rPr>
          <w:rFonts w:hint="eastAsia"/>
        </w:rPr>
        <w:br/>
      </w:r>
      <w:r>
        <w:rPr>
          <w:rFonts w:hint="eastAsia"/>
        </w:rPr>
        <w:t>　　第一节 冷冻机行业总体规模</w:t>
      </w:r>
      <w:r>
        <w:rPr>
          <w:rFonts w:hint="eastAsia"/>
        </w:rPr>
        <w:br/>
      </w:r>
      <w:r>
        <w:rPr>
          <w:rFonts w:hint="eastAsia"/>
        </w:rPr>
        <w:t>　　第一节 冷冻机产能概况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冷冻机市场容量概况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冷冻机产业的生命周期分析</w:t>
      </w:r>
      <w:r>
        <w:rPr>
          <w:rFonts w:hint="eastAsia"/>
        </w:rPr>
        <w:br/>
      </w:r>
      <w:r>
        <w:rPr>
          <w:rFonts w:hint="eastAsia"/>
        </w:rPr>
        <w:t>　　第五节 冷冻机产业供需情况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冷冻机国内产品价格走势及影响因素分析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2026年我国冷冻机行业发展现状分析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我国冷冻机行业发展现状</w:t>
      </w:r>
      <w:r>
        <w:rPr>
          <w:rFonts w:hint="eastAsia"/>
        </w:rPr>
        <w:br/>
      </w:r>
      <w:r>
        <w:rPr>
          <w:rFonts w:hint="eastAsia"/>
        </w:rPr>
        <w:t>　　　　一、冷冻机行业品牌发展现状</w:t>
      </w:r>
      <w:r>
        <w:rPr>
          <w:rFonts w:hint="eastAsia"/>
        </w:rPr>
        <w:br/>
      </w:r>
      <w:r>
        <w:rPr>
          <w:rFonts w:hint="eastAsia"/>
        </w:rPr>
        <w:t>　　　　二、冷冻机行业需求市场现状</w:t>
      </w:r>
      <w:r>
        <w:rPr>
          <w:rFonts w:hint="eastAsia"/>
        </w:rPr>
        <w:br/>
      </w:r>
      <w:r>
        <w:rPr>
          <w:rFonts w:hint="eastAsia"/>
        </w:rPr>
        <w:t>　　　　三、冷冻机市场需求层次分析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四、我国冷冻机市场走向分析</w:t>
      </w:r>
      <w:r>
        <w:rPr>
          <w:rFonts w:hint="eastAsia"/>
        </w:rPr>
        <w:br/>
      </w:r>
      <w:r>
        <w:rPr>
          <w:rFonts w:hint="eastAsia"/>
        </w:rPr>
        <w:t>　　第二节 中国冷冻机产品技术分析</w:t>
      </w:r>
      <w:r>
        <w:rPr>
          <w:rFonts w:hint="eastAsia"/>
        </w:rPr>
        <w:br/>
      </w:r>
      <w:r>
        <w:rPr>
          <w:rFonts w:hint="eastAsia"/>
        </w:rPr>
        <w:t>　　　　一、2026年冷冻机产品技术变化特点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二、2026年冷冻机产品市场的新技术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三、2026年冷冻机产品市场现状分析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中国冷冻机行业存在的问题</w:t>
      </w:r>
      <w:r>
        <w:rPr>
          <w:rFonts w:hint="eastAsia"/>
        </w:rPr>
        <w:br/>
      </w:r>
      <w:r>
        <w:rPr>
          <w:rFonts w:hint="eastAsia"/>
        </w:rPr>
        <w:t>　　　　一、冷冻机产品市场存在的主要问题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二、国内冷冻机产品市场的三大瓶颈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三、冷冻机产品市场遭遇的规模难题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对中国冷冻机市场的分析及思考</w:t>
      </w:r>
      <w:r>
        <w:rPr>
          <w:rFonts w:hint="eastAsia"/>
        </w:rPr>
        <w:br/>
      </w:r>
      <w:r>
        <w:rPr>
          <w:rFonts w:hint="eastAsia"/>
        </w:rPr>
        <w:t>　　　　一、冷冻机市场特点</w:t>
      </w:r>
      <w:r>
        <w:rPr>
          <w:rFonts w:hint="eastAsia"/>
        </w:rPr>
        <w:br/>
      </w:r>
      <w:r>
        <w:rPr>
          <w:rFonts w:hint="eastAsia"/>
        </w:rPr>
        <w:t>　　　　二、冷冻机市场分析</w:t>
      </w:r>
      <w:r>
        <w:rPr>
          <w:rFonts w:hint="eastAsia"/>
        </w:rPr>
        <w:br/>
      </w:r>
      <w:r>
        <w:rPr>
          <w:rFonts w:hint="eastAsia"/>
        </w:rPr>
        <w:t>　　　　三、冷冻机市场变化的方向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四、中国冷冻机行业发展的新思路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五、对中国冷冻机行业发展的思考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2026年中国冷冻机行业发展概况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2026年中国冷冻机市场发展现状分析</w:t>
      </w:r>
      <w:r>
        <w:rPr>
          <w:rFonts w:hint="eastAsia"/>
        </w:rPr>
        <w:br/>
      </w:r>
      <w:r>
        <w:rPr>
          <w:rFonts w:hint="eastAsia"/>
        </w:rPr>
        <w:t>　　第二节 2026年中国冷冻机行业发展特点分析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2026年中国冷冻机行业市场供需分析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冷冻机市场竞争策略分析</w:t>
      </w:r>
      <w:r>
        <w:rPr>
          <w:rFonts w:hint="eastAsia"/>
        </w:rPr>
        <w:br/>
      </w:r>
      <w:r>
        <w:rPr>
          <w:rFonts w:hint="eastAsia"/>
        </w:rPr>
        <w:t>　　　　一、冷冻机市场增长潜力分析</w:t>
      </w:r>
      <w:r>
        <w:rPr>
          <w:rFonts w:hint="eastAsia"/>
        </w:rPr>
        <w:br/>
      </w:r>
      <w:r>
        <w:rPr>
          <w:rFonts w:hint="eastAsia"/>
        </w:rPr>
        <w:t>　　　　二、冷冻机产品竞争策略分析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冷冻机企业竞争策略分析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一、2026-2032年我国冷冻机市场竞争趋势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二、2026-2032年冷冻机行业竞争格局展望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三、2026-2032年冷冻机行业竞争策略分析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冷冻机地区情况分析</w:t>
      </w:r>
      <w:r>
        <w:rPr>
          <w:rFonts w:hint="eastAsia"/>
        </w:rPr>
        <w:br/>
      </w:r>
      <w:r>
        <w:rPr>
          <w:rFonts w:hint="eastAsia"/>
        </w:rPr>
        <w:t>　　第一节 中国冷冻机区域市场结构变化</w:t>
      </w:r>
      <w:r>
        <w:rPr>
          <w:rFonts w:hint="eastAsia"/>
        </w:rPr>
        <w:br/>
      </w:r>
      <w:r>
        <w:rPr>
          <w:rFonts w:hint="eastAsia"/>
        </w:rPr>
        <w:t>　　第二节 冷冻机“东北地区”情况分析</w:t>
      </w:r>
      <w:r>
        <w:rPr>
          <w:rFonts w:hint="eastAsia"/>
        </w:rPr>
        <w:br/>
      </w:r>
      <w:r>
        <w:rPr>
          <w:rFonts w:hint="eastAsia"/>
        </w:rPr>
        <w:t>　　第三节 冷冻机“华北地区”情况分析</w:t>
      </w:r>
      <w:r>
        <w:rPr>
          <w:rFonts w:hint="eastAsia"/>
        </w:rPr>
        <w:br/>
      </w:r>
      <w:r>
        <w:rPr>
          <w:rFonts w:hint="eastAsia"/>
        </w:rPr>
        <w:t>　　第四节 冷冻机“华南地区”情况分析</w:t>
      </w:r>
      <w:r>
        <w:rPr>
          <w:rFonts w:hint="eastAsia"/>
        </w:rPr>
        <w:br/>
      </w:r>
      <w:r>
        <w:rPr>
          <w:rFonts w:hint="eastAsia"/>
        </w:rPr>
        <w:t>　　第五节 冷冻机“华东地区”情况分析</w:t>
      </w:r>
      <w:r>
        <w:rPr>
          <w:rFonts w:hint="eastAsia"/>
        </w:rPr>
        <w:br/>
      </w:r>
      <w:r>
        <w:rPr>
          <w:rFonts w:hint="eastAsia"/>
        </w:rPr>
        <w:t>　　第六节 冷冻机“西北地区”情况分析</w:t>
      </w:r>
      <w:r>
        <w:rPr>
          <w:rFonts w:hint="eastAsia"/>
        </w:rPr>
        <w:br/>
      </w:r>
      <w:r>
        <w:rPr>
          <w:rFonts w:hint="eastAsia"/>
        </w:rPr>
        <w:t>　　第六节 冷冻机“华中地区”情况分析</w:t>
      </w:r>
      <w:r>
        <w:rPr>
          <w:rFonts w:hint="eastAsia"/>
        </w:rPr>
        <w:br/>
      </w:r>
      <w:r>
        <w:rPr>
          <w:rFonts w:hint="eastAsia"/>
        </w:rPr>
        <w:t>　　第六节 冷冻机“西南地区”情况分析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开利Carrier（Carlyle）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格拉索GEA（Grasso）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美优乐（Maneurop）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麦克维尔（Mcquay）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艾里尔（Ariel）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库伯（Cooper）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顿汉布什（Dunham-Bush）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百年（Century）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谷轮（Copeland）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恩布拉科（Embraco）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2026-2032年中国冷冻机行业趋势预测分析</w:t>
      </w:r>
      <w:r>
        <w:rPr>
          <w:rFonts w:hint="eastAsia"/>
        </w:rPr>
        <w:br/>
      </w:r>
      <w:r>
        <w:rPr>
          <w:rFonts w:hint="eastAsia"/>
        </w:rPr>
        <w:t>　　第一节 冷冻机行业投资回顾</w:t>
      </w:r>
      <w:r>
        <w:rPr>
          <w:rFonts w:hint="eastAsia"/>
        </w:rPr>
        <w:br/>
      </w:r>
      <w:r>
        <w:rPr>
          <w:rFonts w:hint="eastAsia"/>
        </w:rPr>
        <w:t>　　　　一、冷冻机行业投资规模及增速统计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二、冷冻机行业投资结构分析</w:t>
      </w:r>
      <w:r>
        <w:rPr>
          <w:rFonts w:hint="eastAsia"/>
        </w:rPr>
        <w:br/>
      </w:r>
      <w:r>
        <w:rPr>
          <w:rFonts w:hint="eastAsia"/>
        </w:rPr>
        <w:t>　　第二节 2026-2032年中国冷冻机行业投资规模及增速预测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2026-2032年中国冷冻机行业发展趋势预测</w:t>
      </w:r>
      <w:r>
        <w:rPr>
          <w:rFonts w:hint="eastAsia"/>
        </w:rPr>
        <w:br/>
      </w:r>
      <w:r>
        <w:rPr>
          <w:rFonts w:hint="eastAsia"/>
        </w:rPr>
        <w:t>　　　　一、冷冻机行业发展驱动因素分析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二、冷冻机行业发展趋势预测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三、2026-2032年中国冷冻机行业产量预测图</w:t>
      </w:r>
      <w:r>
        <w:rPr>
          <w:rFonts w:hint="eastAsia"/>
        </w:rPr>
        <w:br/>
      </w:r>
      <w:r>
        <w:rPr>
          <w:rFonts w:hint="eastAsia"/>
        </w:rPr>
        <w:t>　　　　四、2026-2032年中国冷冻机行业需求预测图</w:t>
      </w:r>
      <w:r>
        <w:rPr>
          <w:rFonts w:hint="eastAsia"/>
        </w:rPr>
        <w:br/>
      </w:r>
      <w:r>
        <w:rPr>
          <w:rFonts w:hint="eastAsia"/>
        </w:rPr>
        <w:t>　　　　五、2026-2032年中国冷冻机行业市场规模预测图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六、2026-2032年中国冷冻机行业价格走势预测图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七、2026-2032年中国冷冻机行业全球市场份额预测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中智-林－冷冻机行业投资现状及建议</w:t>
      </w:r>
      <w:r>
        <w:rPr>
          <w:rFonts w:hint="eastAsia"/>
        </w:rPr>
        <w:br/>
      </w:r>
      <w:r>
        <w:rPr>
          <w:rFonts w:hint="eastAsia"/>
        </w:rPr>
        <w:t>　　　　一、冷冻机行业投资项目分析</w:t>
      </w:r>
      <w:r>
        <w:rPr>
          <w:rFonts w:hint="eastAsia"/>
        </w:rPr>
        <w:br/>
      </w:r>
      <w:r>
        <w:rPr>
          <w:rFonts w:hint="eastAsia"/>
        </w:rPr>
        <w:t>　　　　二、冷冻机行业投资机遇分析</w:t>
      </w:r>
      <w:r>
        <w:rPr>
          <w:rFonts w:hint="eastAsia"/>
        </w:rPr>
        <w:br/>
      </w:r>
      <w:r>
        <w:rPr>
          <w:rFonts w:hint="eastAsia"/>
        </w:rPr>
        <w:t>　　　　三、冷冻机行业投资前景警示</w:t>
      </w:r>
      <w:r>
        <w:rPr>
          <w:rFonts w:hint="eastAsia"/>
        </w:rPr>
        <w:br/>
      </w:r>
      <w:r>
        <w:rPr>
          <w:rFonts w:hint="eastAsia"/>
        </w:rPr>
        <w:t>　　　　四、冷冻机行业投资前景研究建议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冷冻机行业历程</w:t>
      </w:r>
      <w:r>
        <w:rPr>
          <w:rFonts w:hint="eastAsia"/>
        </w:rPr>
        <w:br/>
      </w:r>
      <w:r>
        <w:rPr>
          <w:rFonts w:hint="eastAsia"/>
        </w:rPr>
        <w:t>　　图表 冷冻机行业生命周期</w:t>
      </w:r>
      <w:r>
        <w:rPr>
          <w:rFonts w:hint="eastAsia"/>
        </w:rPr>
        <w:br/>
      </w:r>
      <w:r>
        <w:rPr>
          <w:rFonts w:hint="eastAsia"/>
        </w:rPr>
        <w:t>　　图表 冷冻机行业产业链分析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2020-2025年中国冷冻机行业产量及增长趋势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2020-2025年中国冷冻机出口数量分析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2025年中国冷冻机进口国家及地区分析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2026-2032年中国冷冻机市场需求量预测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2026-2032年中国冷冻机行业市场规模预测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2026年中国冷冻机市场前景分析</w:t>
      </w:r>
      <w:r>
        <w:rPr>
          <w:rFonts w:hint="eastAsia"/>
        </w:rPr>
        <w:br/>
      </w:r>
      <w:r>
        <w:rPr>
          <w:rFonts w:hint="eastAsia"/>
        </w:rPr>
        <w:t>　　图表 2026年中国冷冻机发展趋势预测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f025c3e6a46e0" w:history="1">
        <w:r>
          <w:rPr>
            <w:rStyle w:val="Hyperlink"/>
          </w:rPr>
          <w:t>2026-2032年全球与中国冷冻机发展现状及前景趋势报告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f025c3e6a46e0" w:history="1">
        <w:r>
          <w:rPr>
            <w:rStyle w:val="Hyperlink"/>
          </w:rPr>
          <w:t>https://www.20087.com/2010-10/R_2010lengdongjichanpinshichangyanjiuj.html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热点：低温蒸发废水处理设备、冷冻机组品牌排行榜前十名、十大冷水机组品牌、冷冻机制冷原理、冻库制冷设备厂家直销、冷冻机工作原理流程图、冷却机图片、冷冻机价格一览表、工业冷冻机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7386c8a7f4392" w:history="1">
      <w:r>
        <w:rPr>
          <w:rStyle w:val="Hyperlink"/>
        </w:rPr>
        <w:t>2026-2032年全球与中国冷冻机发展现状及前景趋势报告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lengdongjichanpinshichangyanjiuj.html" TargetMode="External" Id="R04df025c3e6a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lengdongjichanpinshichangyanjiuj.html" TargetMode="External" Id="R37d7386c8a7f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2026-06-08T04:44:10Z</dcterms:created>
  <dcterms:modified xsi:type="dcterms:W3CDTF">2026-06-08T05:44:10Z</dcterms:modified>
  <dc:subject>2026-2032年全球与中国冷冻机发展现状及前景趋势报告</dc:subject>
  <dc:title>2026-2032年全球与中国冷冻机发展现状及前景趋势报告</dc:title>
  <cp:keywords>2026-2032年全球与中国冷冻机发展现状及前景趋势报告</cp:keywords>
  <dc:description>2026-2032年全球与中国冷冻机发展现状及前景趋势报告</dc:description>
</cp:coreProperties>
</file>