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dfe31858845bb" w:history="1">
              <w:r>
                <w:rPr>
                  <w:rStyle w:val="Hyperlink"/>
                </w:rPr>
                <w:t>2010年中国止汗香体露产品市场研究及企业战略研究报告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dfe31858845bb" w:history="1">
              <w:r>
                <w:rPr>
                  <w:rStyle w:val="Hyperlink"/>
                </w:rPr>
                <w:t>2010年中国止汗香体露产品市场研究及企业战略研究报告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cdfe31858845bb" w:history="1">
                <w:r>
                  <w:rPr>
                    <w:rStyle w:val="Hyperlink"/>
                  </w:rPr>
                  <w:t>https://www.20087.com/2010-10/R_2010zhihanxiangtiluchanpinshichangya.html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汗香体露是一种用于抑制体味的个人护理产品，在日常护理、美容美发等多个领域有着重要的应用。目前，止汗香体露已经具备较好的抑汗效果和舒适度，能够满足大部分消费者的喜好。然而，随着技术进步和用户对产品品质要求的提高，如何进一步提升止汗香体露的抑汗效果与温和性，成为行业面临的重要课题。</w:t>
      </w:r>
      <w:r>
        <w:rPr>
          <w:rFonts w:hint="eastAsia"/>
        </w:rPr>
        <w:br/>
      </w:r>
      <w:r>
        <w:rPr>
          <w:rFonts w:hint="eastAsia"/>
        </w:rPr>
        <w:t>　　未来，止汗香体露的发展将更加注重高抑汗效果与温和性。通过优化配方和生产工艺，提高止汗香体露的抑汗效果和稳定性。同时，引入先进的温和性评估技术和质量控制手段，提高产品的温和性和一致性，并开发使用高效配方和生产工艺的高效止汗香体露，以满足日常护理和美容美发的更高需求。此外，随着个人护理技术的发展，开发使用高效配方和生产工艺的高效止汗香体露，将是推动行业可持续发展的关键方向。</w:t>
      </w:r>
      <w:r>
        <w:rPr>
          <w:rFonts w:hint="eastAsia"/>
        </w:rPr>
        <w:br/>
      </w:r>
      <w:r>
        <w:rPr>
          <w:rFonts w:hint="eastAsia"/>
        </w:rPr>
        <w:t>　　《</w:t>
      </w:r>
      <w:hyperlink r:id="R61cdfe31858845bb" w:history="1">
        <w:r>
          <w:rPr>
            <w:rStyle w:val="Hyperlink"/>
          </w:rPr>
          <w:t>2010年中国止汗香体露产品市场研究及企业战略研究报告</w:t>
        </w:r>
      </w:hyperlink>
      <w:r>
        <w:rPr>
          <w:rFonts w:hint="eastAsia"/>
        </w:rPr>
        <w:t>》依托我们多年对止汗香体露行业的系统观察，结合止汗香体露行业历年供需关系变化规律，对止汗香体露行业内的企业群体进行了深入的调查与研究，通过对 止汗香体露行业环境、止汗香体露产业链、止汗香体露市场供需、止汗香体露价格、止汗香体露生产企业的详尽分析，以使企业和投资者达到对 止汗香体露产品市场发展现状的全面、深入掌握；同时为使企业和投资者把握 止汗香体露未来的市场发展趋势，公司还对 止汗香体露行业未来发展趋势和市场前景进行科学、严谨的分析与预测；另外在投资分析部分，针对企业投资决策依据进行了重点分析，并综合给出投资建议。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止汗香体露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止汗香体露产品营销特征概况</w:t>
      </w:r>
      <w:r>
        <w:rPr>
          <w:rFonts w:hint="eastAsia"/>
        </w:rPr>
        <w:br/>
      </w:r>
      <w:r>
        <w:rPr>
          <w:rFonts w:hint="eastAsia"/>
        </w:rPr>
        <w:t>　　第一节 止汗香体露产品定义</w:t>
      </w:r>
      <w:r>
        <w:rPr>
          <w:rFonts w:hint="eastAsia"/>
        </w:rPr>
        <w:br/>
      </w:r>
      <w:r>
        <w:rPr>
          <w:rFonts w:hint="eastAsia"/>
        </w:rPr>
        <w:t>　　第二节 止汗香体露产品特征</w:t>
      </w:r>
      <w:r>
        <w:rPr>
          <w:rFonts w:hint="eastAsia"/>
        </w:rPr>
        <w:br/>
      </w:r>
      <w:r>
        <w:rPr>
          <w:rFonts w:hint="eastAsia"/>
        </w:rPr>
        <w:t>　　第三节 止汗香体露产品产业链概述</w:t>
      </w:r>
      <w:r>
        <w:rPr>
          <w:rFonts w:hint="eastAsia"/>
        </w:rPr>
        <w:br/>
      </w:r>
      <w:r>
        <w:rPr>
          <w:rFonts w:hint="eastAsia"/>
        </w:rPr>
        <w:t>　　第四节 止汗香体露产品营销特点分析</w:t>
      </w:r>
      <w:r>
        <w:rPr>
          <w:rFonts w:hint="eastAsia"/>
        </w:rPr>
        <w:br/>
      </w:r>
      <w:r>
        <w:rPr>
          <w:rFonts w:hint="eastAsia"/>
        </w:rPr>
        <w:br/>
      </w:r>
      <w:r>
        <w:rPr>
          <w:rFonts w:hint="eastAsia"/>
        </w:rPr>
        <w:t>第二章 止汗香体露产品市场现状与发展预测</w:t>
      </w:r>
      <w:r>
        <w:rPr>
          <w:rFonts w:hint="eastAsia"/>
        </w:rPr>
        <w:br/>
      </w:r>
      <w:r>
        <w:rPr>
          <w:rFonts w:hint="eastAsia"/>
        </w:rPr>
        <w:t>　　第一节 止汗香体露产品市场现状分析</w:t>
      </w:r>
      <w:r>
        <w:rPr>
          <w:rFonts w:hint="eastAsia"/>
        </w:rPr>
        <w:br/>
      </w:r>
      <w:r>
        <w:rPr>
          <w:rFonts w:hint="eastAsia"/>
        </w:rPr>
        <w:t>　　第二节 止汗香体露产品产量分析</w:t>
      </w:r>
      <w:r>
        <w:rPr>
          <w:rFonts w:hint="eastAsia"/>
        </w:rPr>
        <w:br/>
      </w:r>
      <w:r>
        <w:rPr>
          <w:rFonts w:hint="eastAsia"/>
        </w:rPr>
        <w:t>　　第三节 止汗香体露产品进出口情况分析</w:t>
      </w:r>
      <w:r>
        <w:rPr>
          <w:rFonts w:hint="eastAsia"/>
        </w:rPr>
        <w:br/>
      </w:r>
      <w:r>
        <w:rPr>
          <w:rFonts w:hint="eastAsia"/>
        </w:rPr>
        <w:t>　　第四节 止汗香体露产品市场需求与消费分析</w:t>
      </w:r>
      <w:r>
        <w:rPr>
          <w:rFonts w:hint="eastAsia"/>
        </w:rPr>
        <w:br/>
      </w:r>
      <w:r>
        <w:rPr>
          <w:rFonts w:hint="eastAsia"/>
        </w:rPr>
        <w:t>　　第五节 止汗香体露产品市场需求预测分析</w:t>
      </w:r>
      <w:r>
        <w:rPr>
          <w:rFonts w:hint="eastAsia"/>
        </w:rPr>
        <w:br/>
      </w:r>
      <w:r>
        <w:rPr>
          <w:rFonts w:hint="eastAsia"/>
        </w:rPr>
        <w:br/>
      </w:r>
      <w:r>
        <w:rPr>
          <w:rFonts w:hint="eastAsia"/>
        </w:rPr>
        <w:t>第三章 止汗香体露产品宏观营销环境分析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我国止汗香体露制造业行业政策环境分析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止汗香体露产品市场竞争环境分析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中国止汗香体露制造业区域市场分析</w:t>
      </w:r>
      <w:r>
        <w:rPr>
          <w:rFonts w:hint="eastAsia"/>
        </w:rPr>
        <w:br/>
      </w:r>
      <w:r>
        <w:rPr>
          <w:rFonts w:hint="eastAsia"/>
        </w:rPr>
        <w:t>　　第一节 我国止汗香体露制造业市场区域市场结构现状及趋势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我国止汗香体露制造业市场细分市场结构现状及趋势</w:t>
      </w:r>
      <w:r>
        <w:rPr>
          <w:rFonts w:hint="eastAsia"/>
        </w:rPr>
        <w:br/>
      </w:r>
      <w:r>
        <w:rPr>
          <w:rFonts w:hint="eastAsia"/>
        </w:rPr>
        <w:br/>
      </w:r>
      <w:r>
        <w:rPr>
          <w:rFonts w:hint="eastAsia"/>
        </w:rPr>
        <w:t>第六章 止汗香体露产品主要竞争对手分析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止汗香体露产品生产企业的SWOT分析</w:t>
      </w:r>
      <w:r>
        <w:rPr>
          <w:rFonts w:hint="eastAsia"/>
        </w:rPr>
        <w:br/>
      </w:r>
      <w:r>
        <w:rPr>
          <w:rFonts w:hint="eastAsia"/>
        </w:rPr>
        <w:t>　　第一节 止汗香体露产品生产企业优势分析（strengths）</w:t>
      </w:r>
      <w:r>
        <w:rPr>
          <w:rFonts w:hint="eastAsia"/>
        </w:rPr>
        <w:br/>
      </w:r>
      <w:r>
        <w:rPr>
          <w:rFonts w:hint="eastAsia"/>
        </w:rPr>
        <w:t>　　第二节 止汗香体露产品生产企业劣势分析（weaknesses）</w:t>
      </w:r>
      <w:r>
        <w:rPr>
          <w:rFonts w:hint="eastAsia"/>
        </w:rPr>
        <w:br/>
      </w:r>
      <w:r>
        <w:rPr>
          <w:rFonts w:hint="eastAsia"/>
        </w:rPr>
        <w:t>　　第三节 止汗香体露产品生产企业机会分析（opportunities）</w:t>
      </w:r>
      <w:r>
        <w:rPr>
          <w:rFonts w:hint="eastAsia"/>
        </w:rPr>
        <w:br/>
      </w:r>
      <w:r>
        <w:rPr>
          <w:rFonts w:hint="eastAsia"/>
        </w:rPr>
        <w:t>　　第四节 止汗香体露产品生产企业威胁分析（threats）</w:t>
      </w:r>
      <w:r>
        <w:rPr>
          <w:rFonts w:hint="eastAsia"/>
        </w:rPr>
        <w:br/>
      </w:r>
      <w:r>
        <w:rPr>
          <w:rFonts w:hint="eastAsia"/>
        </w:rPr>
        <w:br/>
      </w:r>
      <w:r>
        <w:rPr>
          <w:rFonts w:hint="eastAsia"/>
        </w:rPr>
        <w:t>第八章 止汗香体露产品消费及渠道分析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止汗香体露产品市场营销竞争策略分析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dfe31858845bb" w:history="1">
        <w:r>
          <w:rPr>
            <w:rStyle w:val="Hyperlink"/>
          </w:rPr>
          <w:t>2010年中国止汗香体露产品市场研究及企业战略研究报告</w:t>
        </w:r>
      </w:hyperlink>
      <w:r>
        <w:rPr>
          <w:color w:val="C00000"/>
        </w:rPr>
        <w:t>》，报告编号：</w:t>
      </w:r>
      <w:r>
        <w:rPr>
          <w:rFonts w:hint="eastAsia"/>
          <w:color w:val="C00000"/>
        </w:rPr>
        <w:t>0533A89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cdfe31858845bb" w:history="1">
        <w:r>
          <w:rPr>
            <w:rStyle w:val="Hyperlink"/>
          </w:rPr>
          <w:t>https://www.20087.com/2010-10/R_2010zhihanxiangtiluchanpinshichangya.html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a4b053bb84b0f" w:history="1">
      <w:r>
        <w:rPr>
          <w:rStyle w:val="Hyperlink"/>
        </w:rPr>
        <w:t>2010年中国止汗香体露产品市场研究及企业战略研究报告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zhihanxiangtiluchanpinshichangya.html" TargetMode="External" Id="R61cdfe31858845bb" /></Relationships>
</file>

<file path=word/_rels/header2.xml.rels>&#65279;<?xml version="1.0" encoding="utf-8"?><Relationships xmlns="http://schemas.openxmlformats.org/package/2006/relationships"><Relationship Type="http://schemas.openxmlformats.org/officeDocument/2006/relationships/hyperlink" Target="https://www.20087.com/2010-10/R_2010zhihanxiangtiluchanpinshichangya.html" TargetMode="External" Id="R449a4b053bb8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2010-10-24T01:27:00Z</dcterms:created>
  <dcterms:modified xsi:type="dcterms:W3CDTF">2010-10-24T02:27:00Z</dcterms:modified>
  <dc:subject>2010年中国止汗香体露产品市场研究及企业战略研究报告</dc:subject>
  <dc:title>2010年中国止汗香体露产品市场研究及企业战略研究报告</dc:title>
  <cp:keywords>2010年中国止汗香体露产品市场研究及企业战略研究报告</cp:keywords>
  <dc:description>2010年中国止汗香体露产品市场研究及企业战略研究报告</dc:description>
</cp:coreProperties>
</file>