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7ff9b025a456a" w:history="1">
              <w:r>
                <w:rPr>
                  <w:rStyle w:val="Hyperlink"/>
                </w:rPr>
                <w:t>2010年中国爽身粉产品市场研究及企业战略研究报告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7ff9b025a456a" w:history="1">
              <w:r>
                <w:rPr>
                  <w:rStyle w:val="Hyperlink"/>
                </w:rPr>
                <w:t>2010年中国爽身粉产品市场研究及企业战略研究报告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7ff9b025a456a" w:history="1">
                <w:r>
                  <w:rPr>
                    <w:rStyle w:val="Hyperlink"/>
                  </w:rPr>
                  <w:t>https://www.20087.com/2010-10/R_2010shuangshenfenchanpinshichangyanj.html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爽身粉是一种用于保持皮肤干燥、减少摩擦的个人护理产品，被广泛应用于日常生活、婴儿护理和运动保健。目前，爽身粉的技术和应用已经相对成熟，能够提供多种规格和性能的产品。随着消费者对健康和个人护理产品需求的增长，对于天然、安全的爽身粉需求日益增长。此外，随着材料科学和加工技术的进步，爽身粉的性能不断提升，如采用高品质滑石粉或玉米淀粉和先进的研磨工艺，提高了爽身粉的细腻度和吸收性。同时，随着信息技术的应用，一些高端爽身粉产品还配备了智能管理系统，能够自动检测皮肤状态并提供使用建议，提高了产品的智能化水平。</w:t>
      </w:r>
      <w:r>
        <w:rPr>
          <w:rFonts w:hint="eastAsia"/>
        </w:rPr>
        <w:br/>
      </w:r>
      <w:r>
        <w:rPr>
          <w:rFonts w:hint="eastAsia"/>
        </w:rPr>
        <w:t>　　未来，爽身粉的发展将更加注重天然化、功能化和环保化。随着生物技术的应用，未来的爽身粉将集成更多的天然成分，如植物提取物，提高系统的可靠性和安全性。同时，随着新材料技术的发展，爽身粉将采用更多高性能材料，提高产品的稳定性和使用效果。例如，通过引入新型吸湿材料可以进一步提高爽身粉的吸湿性和舒适度。随着可持续发展理念的推广，爽身粉的设计将更加注重环保和资源的循环利用，减少资源消耗。随着市场对高质量个人护理产品的需求增长，爽身粉将更加注重产品的功能性，如提高其在不同应用场景下的适应性。随着消费者对健康需求的增长，爽身粉的生产将更加注重与现代护理技术的结合，减少化学添加剂的使用。随着消费者对个性化需求的增长，爽身粉的生产将更加注重设计多样性，满足不同用户的特定需求。</w:t>
      </w:r>
      <w:r>
        <w:rPr>
          <w:rFonts w:hint="eastAsia"/>
        </w:rPr>
        <w:br/>
      </w:r>
      <w:r>
        <w:rPr>
          <w:rFonts w:hint="eastAsia"/>
        </w:rPr>
        <w:t>　　《</w:t>
      </w:r>
      <w:hyperlink r:id="R91e7ff9b025a456a" w:history="1">
        <w:r>
          <w:rPr>
            <w:rStyle w:val="Hyperlink"/>
          </w:rPr>
          <w:t>2010年中国爽身粉产品市场研究及企业战略研究报告</w:t>
        </w:r>
      </w:hyperlink>
      <w:r>
        <w:rPr>
          <w:rFonts w:hint="eastAsia"/>
        </w:rPr>
        <w:t>》依托我们多年对爽身粉行业的系统观察，结合爽身粉行业历年供需关系变化规律，对爽身粉行业内的企业群体进行了深入的调查与研究，通过对 爽身粉行业环境、爽身粉产业链、爽身粉市场供需、爽身粉价格、爽身粉生产企业的详尽分析，以使企业和投资者达到对 爽身粉产品市场发展现状的全面、深入掌握；同时为使企业和投资者把握 爽身粉未来的市场发展趋势，公司还对 爽身粉行业未来发展趋势和市场前景进行科学、严谨的分析与预测；另外在投资分析部分，针对企业投资决策依据进行了重点分析，并综合给出投资建议。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爽身粉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爽身粉产品营销特征概况</w:t>
      </w:r>
      <w:r>
        <w:rPr>
          <w:rFonts w:hint="eastAsia"/>
        </w:rPr>
        <w:br/>
      </w:r>
      <w:r>
        <w:rPr>
          <w:rFonts w:hint="eastAsia"/>
        </w:rPr>
        <w:t>　　第一节 爽身粉产品定义</w:t>
      </w:r>
      <w:r>
        <w:rPr>
          <w:rFonts w:hint="eastAsia"/>
        </w:rPr>
        <w:br/>
      </w:r>
      <w:r>
        <w:rPr>
          <w:rFonts w:hint="eastAsia"/>
        </w:rPr>
        <w:t>　　第二节 爽身粉产品特征</w:t>
      </w:r>
      <w:r>
        <w:rPr>
          <w:rFonts w:hint="eastAsia"/>
        </w:rPr>
        <w:br/>
      </w:r>
      <w:r>
        <w:rPr>
          <w:rFonts w:hint="eastAsia"/>
        </w:rPr>
        <w:t>　　第三节 爽身粉产品产业链概述</w:t>
      </w:r>
      <w:r>
        <w:rPr>
          <w:rFonts w:hint="eastAsia"/>
        </w:rPr>
        <w:br/>
      </w:r>
      <w:r>
        <w:rPr>
          <w:rFonts w:hint="eastAsia"/>
        </w:rPr>
        <w:t>　　第四节 爽身粉产品营销特点分析</w:t>
      </w:r>
      <w:r>
        <w:rPr>
          <w:rFonts w:hint="eastAsia"/>
        </w:rPr>
        <w:br/>
      </w:r>
      <w:r>
        <w:rPr>
          <w:rFonts w:hint="eastAsia"/>
        </w:rPr>
        <w:br/>
      </w:r>
      <w:r>
        <w:rPr>
          <w:rFonts w:hint="eastAsia"/>
        </w:rPr>
        <w:t>第二章 爽身粉产品市场现状与发展预测</w:t>
      </w:r>
      <w:r>
        <w:rPr>
          <w:rFonts w:hint="eastAsia"/>
        </w:rPr>
        <w:br/>
      </w:r>
      <w:r>
        <w:rPr>
          <w:rFonts w:hint="eastAsia"/>
        </w:rPr>
        <w:t>　　第一节 爽身粉产品市场现状分析</w:t>
      </w:r>
      <w:r>
        <w:rPr>
          <w:rFonts w:hint="eastAsia"/>
        </w:rPr>
        <w:br/>
      </w:r>
      <w:r>
        <w:rPr>
          <w:rFonts w:hint="eastAsia"/>
        </w:rPr>
        <w:t>　　第二节 爽身粉产品产量分析</w:t>
      </w:r>
      <w:r>
        <w:rPr>
          <w:rFonts w:hint="eastAsia"/>
        </w:rPr>
        <w:br/>
      </w:r>
      <w:r>
        <w:rPr>
          <w:rFonts w:hint="eastAsia"/>
        </w:rPr>
        <w:t>　　第三节 爽身粉产品进出口情况分析</w:t>
      </w:r>
      <w:r>
        <w:rPr>
          <w:rFonts w:hint="eastAsia"/>
        </w:rPr>
        <w:br/>
      </w:r>
      <w:r>
        <w:rPr>
          <w:rFonts w:hint="eastAsia"/>
        </w:rPr>
        <w:t>　　第四节 爽身粉产品市场需求与消费分析</w:t>
      </w:r>
      <w:r>
        <w:rPr>
          <w:rFonts w:hint="eastAsia"/>
        </w:rPr>
        <w:br/>
      </w:r>
      <w:r>
        <w:rPr>
          <w:rFonts w:hint="eastAsia"/>
        </w:rPr>
        <w:t>　　第五节 爽身粉产品市场需求预测分析</w:t>
      </w:r>
      <w:r>
        <w:rPr>
          <w:rFonts w:hint="eastAsia"/>
        </w:rPr>
        <w:br/>
      </w:r>
      <w:r>
        <w:rPr>
          <w:rFonts w:hint="eastAsia"/>
        </w:rPr>
        <w:br/>
      </w:r>
      <w:r>
        <w:rPr>
          <w:rFonts w:hint="eastAsia"/>
        </w:rPr>
        <w:t>第三章 爽身粉产品宏观营销环境分析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我国爽身粉制造业行业政策环境分析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爽身粉产品市场竞争环境分析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中国爽身粉制造业区域市场分析</w:t>
      </w:r>
      <w:r>
        <w:rPr>
          <w:rFonts w:hint="eastAsia"/>
        </w:rPr>
        <w:br/>
      </w:r>
      <w:r>
        <w:rPr>
          <w:rFonts w:hint="eastAsia"/>
        </w:rPr>
        <w:t>　　第一节 我国爽身粉制造业市场区域市场结构现状及趋势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我国爽身粉制造业市场细分市场结构现状及趋势</w:t>
      </w:r>
      <w:r>
        <w:rPr>
          <w:rFonts w:hint="eastAsia"/>
        </w:rPr>
        <w:br/>
      </w:r>
      <w:r>
        <w:rPr>
          <w:rFonts w:hint="eastAsia"/>
        </w:rPr>
        <w:br/>
      </w:r>
      <w:r>
        <w:rPr>
          <w:rFonts w:hint="eastAsia"/>
        </w:rPr>
        <w:t>第六章 爽身粉产品主要竞争对手分析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爽身粉产品生产企业的SWOT分析</w:t>
      </w:r>
      <w:r>
        <w:rPr>
          <w:rFonts w:hint="eastAsia"/>
        </w:rPr>
        <w:br/>
      </w:r>
      <w:r>
        <w:rPr>
          <w:rFonts w:hint="eastAsia"/>
        </w:rPr>
        <w:t>　　第一节 爽身粉产品生产企业优势分析（strengths）</w:t>
      </w:r>
      <w:r>
        <w:rPr>
          <w:rFonts w:hint="eastAsia"/>
        </w:rPr>
        <w:br/>
      </w:r>
      <w:r>
        <w:rPr>
          <w:rFonts w:hint="eastAsia"/>
        </w:rPr>
        <w:t>　　第二节 爽身粉产品生产企业劣势分析（weaknesses）</w:t>
      </w:r>
      <w:r>
        <w:rPr>
          <w:rFonts w:hint="eastAsia"/>
        </w:rPr>
        <w:br/>
      </w:r>
      <w:r>
        <w:rPr>
          <w:rFonts w:hint="eastAsia"/>
        </w:rPr>
        <w:t>　　第三节 爽身粉产品生产企业机会分析（opportunities）</w:t>
      </w:r>
      <w:r>
        <w:rPr>
          <w:rFonts w:hint="eastAsia"/>
        </w:rPr>
        <w:br/>
      </w:r>
      <w:r>
        <w:rPr>
          <w:rFonts w:hint="eastAsia"/>
        </w:rPr>
        <w:t>　　第四节 爽身粉产品生产企业威胁分析（threats）</w:t>
      </w:r>
      <w:r>
        <w:rPr>
          <w:rFonts w:hint="eastAsia"/>
        </w:rPr>
        <w:br/>
      </w:r>
      <w:r>
        <w:rPr>
          <w:rFonts w:hint="eastAsia"/>
        </w:rPr>
        <w:br/>
      </w:r>
      <w:r>
        <w:rPr>
          <w:rFonts w:hint="eastAsia"/>
        </w:rPr>
        <w:t>第八章 爽身粉产品消费及渠道分析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爽身粉产品市场营销竞争策略分析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7ff9b025a456a" w:history="1">
        <w:r>
          <w:rPr>
            <w:rStyle w:val="Hyperlink"/>
          </w:rPr>
          <w:t>2010年中国爽身粉产品市场研究及企业战略研究报告</w:t>
        </w:r>
      </w:hyperlink>
      <w:r>
        <w:rPr>
          <w:color w:val="C00000"/>
        </w:rPr>
        <w:t>》，报告编号：</w:t>
      </w:r>
      <w:r>
        <w:rPr>
          <w:rFonts w:hint="eastAsia"/>
          <w:color w:val="C00000"/>
        </w:rPr>
        <w:t>0527595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7ff9b025a456a" w:history="1">
        <w:r>
          <w:rPr>
            <w:rStyle w:val="Hyperlink"/>
          </w:rPr>
          <w:t>https://www.20087.com/2010-10/R_2010shuangshenfenchanpinshichangyanj.html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07743a7c64eb5" w:history="1">
      <w:r>
        <w:rPr>
          <w:rStyle w:val="Hyperlink"/>
        </w:rPr>
        <w:t>2010年中国爽身粉产品市场研究及企业战略研究报告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shuangshenfenchanpinshichangyanj.html" TargetMode="External" Id="R91e7ff9b025a456a" /></Relationships>
</file>

<file path=word/_rels/header2.xml.rels>&#65279;<?xml version="1.0" encoding="utf-8"?><Relationships xmlns="http://schemas.openxmlformats.org/package/2006/relationships"><Relationship Type="http://schemas.openxmlformats.org/officeDocument/2006/relationships/hyperlink" Target="https://www.20087.com/2010-10/R_2010shuangshenfenchanpinshichangyanj.html" TargetMode="External" Id="R44607743a7c6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2010-10-18T00:11:00Z</dcterms:created>
  <dcterms:modified xsi:type="dcterms:W3CDTF">2010-10-18T01:11:00Z</dcterms:modified>
  <dc:subject>2010年中国爽身粉产品市场研究及企业战略研究报告</dc:subject>
  <dc:title>2010年中国爽身粉产品市场研究及企业战略研究报告</dc:title>
  <cp:keywords>2010年中国爽身粉产品市场研究及企业战略研究报告</cp:keywords>
  <dc:description>2010年中国爽身粉产品市场研究及企业战略研究报告</dc:description>
</cp:coreProperties>
</file>