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a0bd59e624f1d" w:history="1">
              <w:r>
                <w:rPr>
                  <w:rStyle w:val="Hyperlink"/>
                </w:rPr>
                <w:t>2010年中药制造行业风险研究分析报告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a0bd59e624f1d" w:history="1">
              <w:r>
                <w:rPr>
                  <w:rStyle w:val="Hyperlink"/>
                </w:rPr>
                <w:t>2010年中药制造行业风险研究分析报告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4a0bd59e624f1d" w:history="1">
                <w:r>
                  <w:rPr>
                    <w:rStyle w:val="Hyperlink"/>
                  </w:rPr>
                  <w:t>https://www.20087.com/2010-10/R_2010nianzhongyaozhizaoxingyefengxian.html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4a0bd59e624f1d" w:history="1">
        <w:r>
          <w:rPr>
            <w:rStyle w:val="Hyperlink"/>
          </w:rPr>
          <w:t>2010年中药制造行业风险研究分析报告</w:t>
        </w:r>
      </w:hyperlink>
      <w:r>
        <w:rPr>
          <w:rFonts w:hint="eastAsia"/>
        </w:rPr>
        <w:t>》旨在为有意投资中药制造行业的投资者服务，报告对中药制造行业2009年的运行情况进行了详尽的描述和分析，并对行业运行情况进行了预测。本报告完成于2010年6月，共9万多字，100多页，113个图表，分十二章。报告的主要观点有：</w:t>
      </w:r>
      <w:r>
        <w:rPr>
          <w:rFonts w:hint="eastAsia"/>
        </w:rPr>
        <w:br/>
      </w:r>
      <w:r>
        <w:rPr>
          <w:rFonts w:hint="eastAsia"/>
        </w:rPr>
        <w:t>　　中药行业作为医药行业的重要的子行业，在国民经济中的地位不断提升，备受投资者的青睐。2009年，中药行业实现工业总产值2472.10亿元，增速达到23.60%。行业工业总产值占GDP比重超过2008年，达到0.74%，在国民经济中的地位有所提高。</w:t>
      </w:r>
      <w:r>
        <w:rPr>
          <w:rFonts w:hint="eastAsia"/>
        </w:rPr>
        <w:br/>
      </w:r>
      <w:r>
        <w:rPr>
          <w:rFonts w:hint="eastAsia"/>
        </w:rPr>
        <w:t>　　2009年，国家发布了多项支持中药发展的政策，如关于扶持和促进中医药事业发展的若干意见、中药品种保护指导原则、关于组织实施现代中药产业发展专项的通知以及新医改中对中药的扶持政策，都提出了要坚持中西医并重的方针，充分发挥中医药作用，并扶持有条件的中医药企业、医疗机构、科研院所和高等院校开展对外交流合作，将中医药推向世界。表明政府不但将逐步增加对中医药产业的投入，扶植中药产业的建设，还将从根本上保护中药企业的发展，有利于整个中药产业水平的提升。</w:t>
      </w:r>
      <w:r>
        <w:rPr>
          <w:rFonts w:hint="eastAsia"/>
        </w:rPr>
        <w:br/>
      </w:r>
      <w:r>
        <w:rPr>
          <w:rFonts w:hint="eastAsia"/>
        </w:rPr>
        <w:t>　　2009年中药产业的资产规模增速有所回升，2009年1-11月中药行业总资产达到2550.48亿元，同比增长13.31%。从行业自身的发展阶段来说，中药行业的固定投资水平和产业规模处于成熟的阶段，行业仍有较好的发展前景。</w:t>
      </w:r>
      <w:r>
        <w:rPr>
          <w:rFonts w:hint="eastAsia"/>
        </w:rPr>
        <w:br/>
      </w:r>
      <w:r>
        <w:rPr>
          <w:rFonts w:hint="eastAsia"/>
        </w:rPr>
        <w:t>　　2008年，中成药制造行业实现工业总产值1746.60亿元，同比增速达到22.89%。从2004年-2008年的供给情况来看，中成药行业供给能力保持持续增长，尤其是经过2006年行业调整之后，增速明显上升，规模处于不断扩张的态势。伴随着中药现代化进程的不断推进，中成药制造将步入稳定快速发展时期。截止至2009年11月，我国中成药制造业总资产达到2168.03亿元，同比增长12.48%，增速高于2008年同期。主要是得益于新医改以及相关政策对中药行业的支持，以及甲流对中药的需求拉动。</w:t>
      </w:r>
      <w:r>
        <w:rPr>
          <w:rFonts w:hint="eastAsia"/>
        </w:rPr>
        <w:br/>
      </w:r>
      <w:r>
        <w:rPr>
          <w:rFonts w:hint="eastAsia"/>
        </w:rPr>
        <w:t>　　图 表</w:t>
      </w:r>
      <w:r>
        <w:rPr>
          <w:rFonts w:hint="eastAsia"/>
        </w:rPr>
        <w:br/>
      </w:r>
      <w:r>
        <w:rPr>
          <w:rFonts w:hint="eastAsia"/>
        </w:rPr>
        <w:br/>
      </w:r>
      <w:r>
        <w:rPr>
          <w:rFonts w:hint="eastAsia"/>
        </w:rPr>
        <w:t>第一章 我国中药行业基本情况</w:t>
      </w:r>
      <w:r>
        <w:rPr>
          <w:rFonts w:hint="eastAsia"/>
        </w:rPr>
        <w:br/>
      </w:r>
      <w:r>
        <w:rPr>
          <w:rFonts w:hint="eastAsia"/>
        </w:rPr>
        <w:t>　　第一节 中药行业的定义及分类</w:t>
      </w:r>
      <w:r>
        <w:rPr>
          <w:rFonts w:hint="eastAsia"/>
        </w:rPr>
        <w:br/>
      </w:r>
      <w:r>
        <w:rPr>
          <w:rFonts w:hint="eastAsia"/>
        </w:rPr>
        <w:t>　　第二节 中药行业在国民经济中的地位</w:t>
      </w:r>
      <w:r>
        <w:rPr>
          <w:rFonts w:hint="eastAsia"/>
        </w:rPr>
        <w:br/>
      </w:r>
      <w:r>
        <w:rPr>
          <w:rFonts w:hint="eastAsia"/>
        </w:rPr>
        <w:t>　　　　一、中药行业在国民经济中地位重要</w:t>
      </w:r>
      <w:r>
        <w:rPr>
          <w:rFonts w:hint="eastAsia"/>
        </w:rPr>
        <w:br/>
      </w:r>
      <w:r>
        <w:rPr>
          <w:rFonts w:hint="eastAsia"/>
        </w:rPr>
        <w:t>　　　　二、行业总产值及所占GDP比重变化</w:t>
      </w:r>
      <w:r>
        <w:rPr>
          <w:rFonts w:hint="eastAsia"/>
        </w:rPr>
        <w:br/>
      </w:r>
      <w:r>
        <w:rPr>
          <w:rFonts w:hint="eastAsia"/>
        </w:rPr>
        <w:br/>
      </w:r>
      <w:r>
        <w:rPr>
          <w:rFonts w:hint="eastAsia"/>
        </w:rPr>
        <w:t>第二章 2009年中药行业发展环境分析</w:t>
      </w:r>
      <w:r>
        <w:rPr>
          <w:rFonts w:hint="eastAsia"/>
        </w:rPr>
        <w:br/>
      </w:r>
      <w:r>
        <w:rPr>
          <w:rFonts w:hint="eastAsia"/>
        </w:rPr>
        <w:t>　　第一节 2009年宏观经济环境分析</w:t>
      </w:r>
      <w:r>
        <w:rPr>
          <w:rFonts w:hint="eastAsia"/>
        </w:rPr>
        <w:br/>
      </w:r>
      <w:r>
        <w:rPr>
          <w:rFonts w:hint="eastAsia"/>
        </w:rPr>
        <w:t>　　　　一、全年经济实现V型反弹</w:t>
      </w:r>
      <w:r>
        <w:rPr>
          <w:rFonts w:hint="eastAsia"/>
        </w:rPr>
        <w:br/>
      </w:r>
      <w:r>
        <w:rPr>
          <w:rFonts w:hint="eastAsia"/>
        </w:rPr>
        <w:t>　　　　二、工业生产逐季回升</w:t>
      </w:r>
      <w:r>
        <w:rPr>
          <w:rFonts w:hint="eastAsia"/>
        </w:rPr>
        <w:br/>
      </w:r>
      <w:r>
        <w:rPr>
          <w:rFonts w:hint="eastAsia"/>
        </w:rPr>
        <w:t>　　　　三、固定资产投资增长明显</w:t>
      </w:r>
      <w:r>
        <w:rPr>
          <w:rFonts w:hint="eastAsia"/>
        </w:rPr>
        <w:br/>
      </w:r>
      <w:r>
        <w:rPr>
          <w:rFonts w:hint="eastAsia"/>
        </w:rPr>
        <w:t>　　　　四、全年社会消费品零售总额明显回升</w:t>
      </w:r>
      <w:r>
        <w:rPr>
          <w:rFonts w:hint="eastAsia"/>
        </w:rPr>
        <w:br/>
      </w:r>
      <w:r>
        <w:rPr>
          <w:rFonts w:hint="eastAsia"/>
        </w:rPr>
        <w:t>　　　　五、全年进出口下滑，11月后快速回升</w:t>
      </w:r>
      <w:r>
        <w:rPr>
          <w:rFonts w:hint="eastAsia"/>
        </w:rPr>
        <w:br/>
      </w:r>
      <w:r>
        <w:rPr>
          <w:rFonts w:hint="eastAsia"/>
        </w:rPr>
        <w:t>　　　　六、CPI全年负增长</w:t>
      </w:r>
      <w:r>
        <w:rPr>
          <w:rFonts w:hint="eastAsia"/>
        </w:rPr>
        <w:br/>
      </w:r>
      <w:r>
        <w:rPr>
          <w:rFonts w:hint="eastAsia"/>
        </w:rPr>
        <w:t>　　　　七、全年新增本外币贷款9.4万亿元</w:t>
      </w:r>
      <w:r>
        <w:rPr>
          <w:rFonts w:hint="eastAsia"/>
        </w:rPr>
        <w:br/>
      </w:r>
      <w:r>
        <w:rPr>
          <w:rFonts w:hint="eastAsia"/>
        </w:rPr>
        <w:t>　　　　八、未来政策趋于收紧</w:t>
      </w:r>
      <w:r>
        <w:rPr>
          <w:rFonts w:hint="eastAsia"/>
        </w:rPr>
        <w:br/>
      </w:r>
      <w:r>
        <w:rPr>
          <w:rFonts w:hint="eastAsia"/>
        </w:rPr>
        <w:t>　　第二节 2009年中药行业政策环境分析</w:t>
      </w:r>
      <w:r>
        <w:rPr>
          <w:rFonts w:hint="eastAsia"/>
        </w:rPr>
        <w:br/>
      </w:r>
      <w:r>
        <w:rPr>
          <w:rFonts w:hint="eastAsia"/>
        </w:rPr>
        <w:t>　　　　一、重点政策汇总</w:t>
      </w:r>
      <w:r>
        <w:rPr>
          <w:rFonts w:hint="eastAsia"/>
        </w:rPr>
        <w:br/>
      </w:r>
      <w:r>
        <w:rPr>
          <w:rFonts w:hint="eastAsia"/>
        </w:rPr>
        <w:t>　　　　二、政策未来发展趋势</w:t>
      </w:r>
      <w:r>
        <w:rPr>
          <w:rFonts w:hint="eastAsia"/>
        </w:rPr>
        <w:br/>
      </w:r>
      <w:r>
        <w:rPr>
          <w:rFonts w:hint="eastAsia"/>
        </w:rPr>
        <w:t>　　第三节 2009年中药行业社会环境分析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第四节 2009年中药行业技术环境分析</w:t>
      </w:r>
      <w:r>
        <w:rPr>
          <w:rFonts w:hint="eastAsia"/>
        </w:rPr>
        <w:br/>
      </w:r>
      <w:r>
        <w:rPr>
          <w:rFonts w:hint="eastAsia"/>
        </w:rPr>
        <w:t>　　　　一、行业主要技术术语及简要解释</w:t>
      </w:r>
      <w:r>
        <w:rPr>
          <w:rFonts w:hint="eastAsia"/>
        </w:rPr>
        <w:br/>
      </w:r>
      <w:r>
        <w:rPr>
          <w:rFonts w:hint="eastAsia"/>
        </w:rPr>
        <w:t>　　　　二、行业生产工艺技术</w:t>
      </w:r>
      <w:r>
        <w:rPr>
          <w:rFonts w:hint="eastAsia"/>
        </w:rPr>
        <w:br/>
      </w:r>
      <w:r>
        <w:rPr>
          <w:rFonts w:hint="eastAsia"/>
        </w:rPr>
        <w:t>　　　　三、2009年行业劳动生产率</w:t>
      </w:r>
      <w:r>
        <w:rPr>
          <w:rFonts w:hint="eastAsia"/>
        </w:rPr>
        <w:br/>
      </w:r>
      <w:r>
        <w:rPr>
          <w:rFonts w:hint="eastAsia"/>
        </w:rPr>
        <w:t>　　　　四、行业技术未来发展趋势预测</w:t>
      </w:r>
      <w:r>
        <w:rPr>
          <w:rFonts w:hint="eastAsia"/>
        </w:rPr>
        <w:br/>
      </w:r>
      <w:r>
        <w:rPr>
          <w:rFonts w:hint="eastAsia"/>
        </w:rPr>
        <w:br/>
      </w:r>
      <w:r>
        <w:rPr>
          <w:rFonts w:hint="eastAsia"/>
        </w:rPr>
        <w:t>第三章 2009年中药行业发展情况分析</w:t>
      </w:r>
      <w:r>
        <w:rPr>
          <w:rFonts w:hint="eastAsia"/>
        </w:rPr>
        <w:br/>
      </w:r>
      <w:r>
        <w:rPr>
          <w:rFonts w:hint="eastAsia"/>
        </w:rPr>
        <w:t>　　第一节 2009年中药行业规模分析</w:t>
      </w:r>
      <w:r>
        <w:rPr>
          <w:rFonts w:hint="eastAsia"/>
        </w:rPr>
        <w:br/>
      </w:r>
      <w:r>
        <w:rPr>
          <w:rFonts w:hint="eastAsia"/>
        </w:rPr>
        <w:t>　　　　一、资产规模变化分析</w:t>
      </w:r>
      <w:r>
        <w:rPr>
          <w:rFonts w:hint="eastAsia"/>
        </w:rPr>
        <w:br/>
      </w:r>
      <w:r>
        <w:rPr>
          <w:rFonts w:hint="eastAsia"/>
        </w:rPr>
        <w:t>　　　　二、利润变化分析</w:t>
      </w:r>
      <w:r>
        <w:rPr>
          <w:rFonts w:hint="eastAsia"/>
        </w:rPr>
        <w:br/>
      </w:r>
      <w:r>
        <w:rPr>
          <w:rFonts w:hint="eastAsia"/>
        </w:rPr>
        <w:t>　　第二节 2009年中药行业供给分析及预测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三、2011-2013年供给预测</w:t>
      </w:r>
      <w:r>
        <w:rPr>
          <w:rFonts w:hint="eastAsia"/>
        </w:rPr>
        <w:br/>
      </w:r>
      <w:r>
        <w:rPr>
          <w:rFonts w:hint="eastAsia"/>
        </w:rPr>
        <w:t>　　第三节 2009年中药行业需求分析及预测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三、2011-2013年需求预测</w:t>
      </w:r>
      <w:r>
        <w:rPr>
          <w:rFonts w:hint="eastAsia"/>
        </w:rPr>
        <w:br/>
      </w:r>
      <w:r>
        <w:rPr>
          <w:rFonts w:hint="eastAsia"/>
        </w:rPr>
        <w:t>　　第四节 2009年中药行业市场分析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第五节 2009年中药行业投融资情况分析</w:t>
      </w:r>
      <w:r>
        <w:rPr>
          <w:rFonts w:hint="eastAsia"/>
        </w:rPr>
        <w:br/>
      </w:r>
      <w:r>
        <w:rPr>
          <w:rFonts w:hint="eastAsia"/>
        </w:rPr>
        <w:t>　　　　一、行业资金渠道分析</w:t>
      </w:r>
      <w:r>
        <w:rPr>
          <w:rFonts w:hint="eastAsia"/>
        </w:rPr>
        <w:br/>
      </w:r>
      <w:r>
        <w:rPr>
          <w:rFonts w:hint="eastAsia"/>
        </w:rPr>
        <w:t>　　　　二、投融资特点</w:t>
      </w:r>
      <w:r>
        <w:rPr>
          <w:rFonts w:hint="eastAsia"/>
        </w:rPr>
        <w:br/>
      </w:r>
      <w:r>
        <w:rPr>
          <w:rFonts w:hint="eastAsia"/>
        </w:rPr>
        <w:t>　　　　三、兼并重组情况分析</w:t>
      </w:r>
      <w:r>
        <w:rPr>
          <w:rFonts w:hint="eastAsia"/>
        </w:rPr>
        <w:br/>
      </w:r>
      <w:r>
        <w:rPr>
          <w:rFonts w:hint="eastAsia"/>
        </w:rPr>
        <w:t>　　第六节 2009年中药行业运行主要特点</w:t>
      </w:r>
      <w:r>
        <w:rPr>
          <w:rFonts w:hint="eastAsia"/>
        </w:rPr>
        <w:br/>
      </w:r>
      <w:r>
        <w:rPr>
          <w:rFonts w:hint="eastAsia"/>
        </w:rPr>
        <w:t>　　　　一、政策扶持是中药行业发展的推手</w:t>
      </w:r>
      <w:r>
        <w:rPr>
          <w:rFonts w:hint="eastAsia"/>
        </w:rPr>
        <w:br/>
      </w:r>
      <w:r>
        <w:rPr>
          <w:rFonts w:hint="eastAsia"/>
        </w:rPr>
        <w:t>　　　　二、供给量不断扩大，供需基本平衡</w:t>
      </w:r>
      <w:r>
        <w:rPr>
          <w:rFonts w:hint="eastAsia"/>
        </w:rPr>
        <w:br/>
      </w:r>
      <w:r>
        <w:rPr>
          <w:rFonts w:hint="eastAsia"/>
        </w:rPr>
        <w:t>　　　　三、行业盈利能力较高，亏损面下降</w:t>
      </w:r>
      <w:r>
        <w:rPr>
          <w:rFonts w:hint="eastAsia"/>
        </w:rPr>
        <w:br/>
      </w:r>
      <w:r>
        <w:rPr>
          <w:rFonts w:hint="eastAsia"/>
        </w:rPr>
        <w:t>　　　　四、行业财务状况良好</w:t>
      </w:r>
      <w:r>
        <w:rPr>
          <w:rFonts w:hint="eastAsia"/>
        </w:rPr>
        <w:br/>
      </w:r>
      <w:r>
        <w:rPr>
          <w:rFonts w:hint="eastAsia"/>
        </w:rPr>
        <w:br/>
      </w:r>
      <w:r>
        <w:rPr>
          <w:rFonts w:hint="eastAsia"/>
        </w:rPr>
        <w:t>第四章 行业竞争状况分析</w:t>
      </w:r>
      <w:r>
        <w:rPr>
          <w:rFonts w:hint="eastAsia"/>
        </w:rPr>
        <w:br/>
      </w:r>
      <w:r>
        <w:rPr>
          <w:rFonts w:hint="eastAsia"/>
        </w:rPr>
        <w:t>　　第一节 2009年中药行业集中度情况分析及预测</w:t>
      </w:r>
      <w:r>
        <w:rPr>
          <w:rFonts w:hint="eastAsia"/>
        </w:rPr>
        <w:br/>
      </w:r>
      <w:r>
        <w:rPr>
          <w:rFonts w:hint="eastAsia"/>
        </w:rPr>
        <w:t>　　第二节 2009年中药行业进入与退出壁垒分析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第三节 2009年中药行业竞争结构分析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t>　　第四节 2009年中药行业生命周期分析</w:t>
      </w:r>
      <w:r>
        <w:rPr>
          <w:rFonts w:hint="eastAsia"/>
        </w:rPr>
        <w:br/>
      </w:r>
      <w:r>
        <w:rPr>
          <w:rFonts w:hint="eastAsia"/>
        </w:rPr>
        <w:br/>
      </w:r>
      <w:r>
        <w:rPr>
          <w:rFonts w:hint="eastAsia"/>
        </w:rPr>
        <w:t>第五章 2009年中药行业全球市场及我国进出口情况分析</w:t>
      </w:r>
      <w:r>
        <w:rPr>
          <w:rFonts w:hint="eastAsia"/>
        </w:rPr>
        <w:br/>
      </w:r>
      <w:r>
        <w:rPr>
          <w:rFonts w:hint="eastAsia"/>
        </w:rPr>
        <w:t>　　第一节 2009年中药行业全球市场情况分析</w:t>
      </w:r>
      <w:r>
        <w:rPr>
          <w:rFonts w:hint="eastAsia"/>
        </w:rPr>
        <w:br/>
      </w:r>
      <w:r>
        <w:rPr>
          <w:rFonts w:hint="eastAsia"/>
        </w:rPr>
        <w:t>　　第二节 2009年中药行业进口情况分析</w:t>
      </w:r>
      <w:r>
        <w:rPr>
          <w:rFonts w:hint="eastAsia"/>
        </w:rPr>
        <w:br/>
      </w:r>
      <w:r>
        <w:rPr>
          <w:rFonts w:hint="eastAsia"/>
        </w:rPr>
        <w:t>　　　　一、进口数量及金额分析</w:t>
      </w:r>
      <w:r>
        <w:rPr>
          <w:rFonts w:hint="eastAsia"/>
        </w:rPr>
        <w:br/>
      </w:r>
      <w:r>
        <w:rPr>
          <w:rFonts w:hint="eastAsia"/>
        </w:rPr>
        <w:t>　　　　二、2009年中药行业进口结构分析</w:t>
      </w:r>
      <w:r>
        <w:rPr>
          <w:rFonts w:hint="eastAsia"/>
        </w:rPr>
        <w:br/>
      </w:r>
      <w:r>
        <w:rPr>
          <w:rFonts w:hint="eastAsia"/>
        </w:rPr>
        <w:t>　　　　三、2010年进口预测</w:t>
      </w:r>
      <w:r>
        <w:rPr>
          <w:rFonts w:hint="eastAsia"/>
        </w:rPr>
        <w:br/>
      </w:r>
      <w:r>
        <w:rPr>
          <w:rFonts w:hint="eastAsia"/>
        </w:rPr>
        <w:t>　　第三节 2009年中药行业出口情况分析</w:t>
      </w:r>
      <w:r>
        <w:rPr>
          <w:rFonts w:hint="eastAsia"/>
        </w:rPr>
        <w:br/>
      </w:r>
      <w:r>
        <w:rPr>
          <w:rFonts w:hint="eastAsia"/>
        </w:rPr>
        <w:t>　　　　一、出口数量及金额分析</w:t>
      </w:r>
      <w:r>
        <w:rPr>
          <w:rFonts w:hint="eastAsia"/>
        </w:rPr>
        <w:br/>
      </w:r>
      <w:r>
        <w:rPr>
          <w:rFonts w:hint="eastAsia"/>
        </w:rPr>
        <w:t>　　　　二、2009年中药行业出口结构分析</w:t>
      </w:r>
      <w:r>
        <w:rPr>
          <w:rFonts w:hint="eastAsia"/>
        </w:rPr>
        <w:br/>
      </w:r>
      <w:r>
        <w:rPr>
          <w:rFonts w:hint="eastAsia"/>
        </w:rPr>
        <w:t>　　　　三、2010年出口</w:t>
      </w:r>
      <w:r>
        <w:rPr>
          <w:rFonts w:hint="eastAsia"/>
        </w:rPr>
        <w:br/>
      </w:r>
      <w:r>
        <w:rPr>
          <w:rFonts w:hint="eastAsia"/>
        </w:rPr>
        <w:br/>
      </w:r>
      <w:r>
        <w:rPr>
          <w:rFonts w:hint="eastAsia"/>
        </w:rPr>
        <w:t>第六章 2009年中药行业产业链分析</w:t>
      </w:r>
      <w:r>
        <w:rPr>
          <w:rFonts w:hint="eastAsia"/>
        </w:rPr>
        <w:br/>
      </w:r>
      <w:r>
        <w:rPr>
          <w:rFonts w:hint="eastAsia"/>
        </w:rPr>
        <w:t>　　第一节 中药行业产业链介绍</w:t>
      </w:r>
      <w:r>
        <w:rPr>
          <w:rFonts w:hint="eastAsia"/>
        </w:rPr>
        <w:br/>
      </w:r>
      <w:r>
        <w:rPr>
          <w:rFonts w:hint="eastAsia"/>
        </w:rPr>
        <w:t>　　第二节 2009年中药行业上游产业分析</w:t>
      </w:r>
      <w:r>
        <w:rPr>
          <w:rFonts w:hint="eastAsia"/>
        </w:rPr>
        <w:br/>
      </w:r>
      <w:r>
        <w:rPr>
          <w:rFonts w:hint="eastAsia"/>
        </w:rPr>
        <w:t>　　　　一、中药种植业发展特点及趋势</w:t>
      </w:r>
      <w:r>
        <w:rPr>
          <w:rFonts w:hint="eastAsia"/>
        </w:rPr>
        <w:br/>
      </w:r>
      <w:r>
        <w:rPr>
          <w:rFonts w:hint="eastAsia"/>
        </w:rPr>
        <w:t>　　　　二、中药种植业价格情况及未来走势</w:t>
      </w:r>
      <w:r>
        <w:rPr>
          <w:rFonts w:hint="eastAsia"/>
        </w:rPr>
        <w:br/>
      </w:r>
      <w:r>
        <w:rPr>
          <w:rFonts w:hint="eastAsia"/>
        </w:rPr>
        <w:t>　　第三节 上游行业对中药行业的影响分析</w:t>
      </w:r>
      <w:r>
        <w:rPr>
          <w:rFonts w:hint="eastAsia"/>
        </w:rPr>
        <w:br/>
      </w:r>
      <w:r>
        <w:rPr>
          <w:rFonts w:hint="eastAsia"/>
        </w:rPr>
        <w:t>　　第四节 2009年中药行业下游产业分析</w:t>
      </w:r>
      <w:r>
        <w:rPr>
          <w:rFonts w:hint="eastAsia"/>
        </w:rPr>
        <w:br/>
      </w:r>
      <w:r>
        <w:rPr>
          <w:rFonts w:hint="eastAsia"/>
        </w:rPr>
        <w:t>　　　　一、发展特点</w:t>
      </w:r>
      <w:r>
        <w:rPr>
          <w:rFonts w:hint="eastAsia"/>
        </w:rPr>
        <w:br/>
      </w:r>
      <w:r>
        <w:rPr>
          <w:rFonts w:hint="eastAsia"/>
        </w:rPr>
        <w:t>　　　　二、未来发展趋势</w:t>
      </w:r>
      <w:r>
        <w:rPr>
          <w:rFonts w:hint="eastAsia"/>
        </w:rPr>
        <w:br/>
      </w:r>
      <w:r>
        <w:rPr>
          <w:rFonts w:hint="eastAsia"/>
        </w:rPr>
        <w:t>　　第五节 下游行业对中药行业的影响分析</w:t>
      </w:r>
      <w:r>
        <w:rPr>
          <w:rFonts w:hint="eastAsia"/>
        </w:rPr>
        <w:br/>
      </w:r>
      <w:r>
        <w:rPr>
          <w:rFonts w:hint="eastAsia"/>
        </w:rPr>
        <w:br/>
      </w:r>
      <w:r>
        <w:rPr>
          <w:rFonts w:hint="eastAsia"/>
        </w:rPr>
        <w:t>第七章 2009年中药行业财务状况分析</w:t>
      </w:r>
      <w:r>
        <w:rPr>
          <w:rFonts w:hint="eastAsia"/>
        </w:rPr>
        <w:br/>
      </w:r>
      <w:r>
        <w:rPr>
          <w:rFonts w:hint="eastAsia"/>
        </w:rPr>
        <w:t>　　第一节 2009年中药行业三费变化情况</w:t>
      </w:r>
      <w:r>
        <w:rPr>
          <w:rFonts w:hint="eastAsia"/>
        </w:rPr>
        <w:br/>
      </w:r>
      <w:r>
        <w:rPr>
          <w:rFonts w:hint="eastAsia"/>
        </w:rPr>
        <w:t>　　第二节 2009年中药行业经营效益分析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第三节 2009年中药行业财务状况总体评价</w:t>
      </w:r>
      <w:r>
        <w:rPr>
          <w:rFonts w:hint="eastAsia"/>
        </w:rPr>
        <w:br/>
      </w:r>
      <w:r>
        <w:rPr>
          <w:rFonts w:hint="eastAsia"/>
        </w:rPr>
        <w:br/>
      </w:r>
      <w:r>
        <w:rPr>
          <w:rFonts w:hint="eastAsia"/>
        </w:rPr>
        <w:t>第八章 2009年中药行业区域发展情况分析</w:t>
      </w:r>
      <w:r>
        <w:rPr>
          <w:rFonts w:hint="eastAsia"/>
        </w:rPr>
        <w:br/>
      </w:r>
      <w:r>
        <w:rPr>
          <w:rFonts w:hint="eastAsia"/>
        </w:rPr>
        <w:t>　　第一节 中药行业区域分布总体分析及预测</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三、行业效益指标区域分布分析及预测</w:t>
      </w:r>
      <w:r>
        <w:rPr>
          <w:rFonts w:hint="eastAsia"/>
        </w:rPr>
        <w:br/>
      </w:r>
      <w:r>
        <w:rPr>
          <w:rFonts w:hint="eastAsia"/>
        </w:rPr>
        <w:t>　　第二节 吉林省中药行业发展分析及预测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四、区域行业发展趋势分析</w:t>
      </w:r>
      <w:r>
        <w:rPr>
          <w:rFonts w:hint="eastAsia"/>
        </w:rPr>
        <w:br/>
      </w:r>
      <w:r>
        <w:rPr>
          <w:rFonts w:hint="eastAsia"/>
        </w:rPr>
        <w:t>　　第三节 山东省中药行业发展分析及预测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t>　　第四节 四川省中药行业发展分析及预测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四、区域行业发展趋势分析</w:t>
      </w:r>
      <w:r>
        <w:rPr>
          <w:rFonts w:hint="eastAsia"/>
        </w:rPr>
        <w:br/>
      </w:r>
      <w:r>
        <w:rPr>
          <w:rFonts w:hint="eastAsia"/>
        </w:rPr>
        <w:br/>
      </w:r>
      <w:r>
        <w:rPr>
          <w:rFonts w:hint="eastAsia"/>
        </w:rPr>
        <w:t>第九章 2009年中药行业子行业发展情况分析</w:t>
      </w:r>
      <w:r>
        <w:rPr>
          <w:rFonts w:hint="eastAsia"/>
        </w:rPr>
        <w:br/>
      </w:r>
      <w:r>
        <w:rPr>
          <w:rFonts w:hint="eastAsia"/>
        </w:rPr>
        <w:t>　　第一节 中药饮片加工业发展情况分析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第二节 中成药制造业发展情况分析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三、财务状况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br/>
      </w:r>
      <w:r>
        <w:rPr>
          <w:rFonts w:hint="eastAsia"/>
        </w:rPr>
        <w:t>第十章 2009年中药行业企业发展情况分析</w:t>
      </w:r>
      <w:r>
        <w:rPr>
          <w:rFonts w:hint="eastAsia"/>
        </w:rPr>
        <w:br/>
      </w:r>
      <w:r>
        <w:rPr>
          <w:rFonts w:hint="eastAsia"/>
        </w:rPr>
        <w:t>　　第一节 企业总体特征分析</w:t>
      </w:r>
      <w:r>
        <w:rPr>
          <w:rFonts w:hint="eastAsia"/>
        </w:rPr>
        <w:br/>
      </w:r>
      <w:r>
        <w:rPr>
          <w:rFonts w:hint="eastAsia"/>
        </w:rPr>
        <w:t>　　　　一、总体分析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t>　　第二节 行业内上市公司综合排名及各项指标排名</w:t>
      </w:r>
      <w:r>
        <w:rPr>
          <w:rFonts w:hint="eastAsia"/>
        </w:rPr>
        <w:br/>
      </w:r>
      <w:r>
        <w:rPr>
          <w:rFonts w:hint="eastAsia"/>
        </w:rPr>
        <w:t>　　　　一、总体排名分析</w:t>
      </w:r>
      <w:r>
        <w:rPr>
          <w:rFonts w:hint="eastAsia"/>
        </w:rPr>
        <w:br/>
      </w:r>
      <w:r>
        <w:rPr>
          <w:rFonts w:hint="eastAsia"/>
        </w:rPr>
        <w:t>　　　　二、获利能力分析</w:t>
      </w:r>
      <w:r>
        <w:rPr>
          <w:rFonts w:hint="eastAsia"/>
        </w:rPr>
        <w:br/>
      </w:r>
      <w:r>
        <w:rPr>
          <w:rFonts w:hint="eastAsia"/>
        </w:rPr>
        <w:t>　　　　三、经营能力分析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第三节 东阿阿胶发展情况分析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五、公司经营战略和发展战略分析</w:t>
      </w:r>
      <w:r>
        <w:rPr>
          <w:rFonts w:hint="eastAsia"/>
        </w:rPr>
        <w:br/>
      </w:r>
      <w:r>
        <w:rPr>
          <w:rFonts w:hint="eastAsia"/>
        </w:rPr>
        <w:t>　　　　六、SWOT分析</w:t>
      </w:r>
      <w:r>
        <w:rPr>
          <w:rFonts w:hint="eastAsia"/>
        </w:rPr>
        <w:br/>
      </w:r>
      <w:r>
        <w:rPr>
          <w:rFonts w:hint="eastAsia"/>
        </w:rPr>
        <w:t>　　　　七、企业竞争力分析</w:t>
      </w:r>
      <w:r>
        <w:rPr>
          <w:rFonts w:hint="eastAsia"/>
        </w:rPr>
        <w:br/>
      </w:r>
      <w:r>
        <w:rPr>
          <w:rFonts w:hint="eastAsia"/>
        </w:rPr>
        <w:t>　　第四节 江中药业发展情况分析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四、主导产品介绍</w:t>
      </w:r>
      <w:r>
        <w:rPr>
          <w:rFonts w:hint="eastAsia"/>
        </w:rPr>
        <w:br/>
      </w:r>
      <w:r>
        <w:rPr>
          <w:rFonts w:hint="eastAsia"/>
        </w:rPr>
        <w:t>　　　　五、公司经营策略及发展战略分析</w:t>
      </w:r>
      <w:r>
        <w:rPr>
          <w:rFonts w:hint="eastAsia"/>
        </w:rPr>
        <w:br/>
      </w:r>
      <w:r>
        <w:rPr>
          <w:rFonts w:hint="eastAsia"/>
        </w:rPr>
        <w:t>　　　　六、SWOT分析</w:t>
      </w:r>
      <w:r>
        <w:rPr>
          <w:rFonts w:hint="eastAsia"/>
        </w:rPr>
        <w:br/>
      </w:r>
      <w:r>
        <w:rPr>
          <w:rFonts w:hint="eastAsia"/>
        </w:rPr>
        <w:t>　　　　七、企业竞争力分析</w:t>
      </w:r>
      <w:r>
        <w:rPr>
          <w:rFonts w:hint="eastAsia"/>
        </w:rPr>
        <w:br/>
      </w:r>
      <w:r>
        <w:rPr>
          <w:rFonts w:hint="eastAsia"/>
        </w:rPr>
        <w:t>　　第五节 丽珠集团发展情况分析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第六节 吉林敖东发展情况分析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第七节 云南白药发展情况分析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第十一章 2010年中药行业风险分析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供求风险</w:t>
      </w:r>
      <w:r>
        <w:rPr>
          <w:rFonts w:hint="eastAsia"/>
        </w:rPr>
        <w:br/>
      </w:r>
      <w:r>
        <w:rPr>
          <w:rFonts w:hint="eastAsia"/>
        </w:rPr>
        <w:t>　　第五节 相关行业风险</w:t>
      </w:r>
      <w:r>
        <w:rPr>
          <w:rFonts w:hint="eastAsia"/>
        </w:rPr>
        <w:br/>
      </w:r>
      <w:r>
        <w:rPr>
          <w:rFonts w:hint="eastAsia"/>
        </w:rPr>
        <w:t>　　　　一、化药产品的竞争风险</w:t>
      </w:r>
      <w:r>
        <w:rPr>
          <w:rFonts w:hint="eastAsia"/>
        </w:rPr>
        <w:br/>
      </w:r>
      <w:r>
        <w:rPr>
          <w:rFonts w:hint="eastAsia"/>
        </w:rPr>
        <w:t>　　　　二、国外企业竞争力增强</w:t>
      </w:r>
      <w:r>
        <w:rPr>
          <w:rFonts w:hint="eastAsia"/>
        </w:rPr>
        <w:br/>
      </w:r>
      <w:r>
        <w:rPr>
          <w:rFonts w:hint="eastAsia"/>
        </w:rPr>
        <w:t>　　第六节 区域风险</w:t>
      </w:r>
      <w:r>
        <w:rPr>
          <w:rFonts w:hint="eastAsia"/>
        </w:rPr>
        <w:br/>
      </w:r>
      <w:r>
        <w:rPr>
          <w:rFonts w:hint="eastAsia"/>
        </w:rPr>
        <w:t>　　第七节 产品结构风险</w:t>
      </w:r>
      <w:r>
        <w:rPr>
          <w:rFonts w:hint="eastAsia"/>
        </w:rPr>
        <w:br/>
      </w:r>
      <w:r>
        <w:rPr>
          <w:rFonts w:hint="eastAsia"/>
        </w:rPr>
        <w:t>　　第八节 其他风险</w:t>
      </w:r>
      <w:r>
        <w:rPr>
          <w:rFonts w:hint="eastAsia"/>
        </w:rPr>
        <w:br/>
      </w:r>
      <w:r>
        <w:rPr>
          <w:rFonts w:hint="eastAsia"/>
        </w:rPr>
        <w:t>　　　　一、原材料风险</w:t>
      </w:r>
      <w:r>
        <w:rPr>
          <w:rFonts w:hint="eastAsia"/>
        </w:rPr>
        <w:br/>
      </w:r>
      <w:r>
        <w:rPr>
          <w:rFonts w:hint="eastAsia"/>
        </w:rPr>
        <w:t>　　　　二、环保因素的限制</w:t>
      </w:r>
      <w:r>
        <w:rPr>
          <w:rFonts w:hint="eastAsia"/>
        </w:rPr>
        <w:br/>
      </w:r>
      <w:r>
        <w:rPr>
          <w:rFonts w:hint="eastAsia"/>
        </w:rPr>
        <w:br/>
      </w:r>
      <w:r>
        <w:rPr>
          <w:rFonts w:hint="eastAsia"/>
        </w:rPr>
        <w:t>第十二章 投资及信贷建议</w:t>
      </w:r>
      <w:r>
        <w:rPr>
          <w:rFonts w:hint="eastAsia"/>
        </w:rPr>
        <w:br/>
      </w:r>
      <w:r>
        <w:rPr>
          <w:rFonts w:hint="eastAsia"/>
        </w:rPr>
        <w:t>　　第一节 行业总体授信原则</w:t>
      </w:r>
      <w:r>
        <w:rPr>
          <w:rFonts w:hint="eastAsia"/>
        </w:rPr>
        <w:br/>
      </w:r>
      <w:r>
        <w:rPr>
          <w:rFonts w:hint="eastAsia"/>
        </w:rPr>
        <w:t>　　第二节 鼓励类信贷政策建议</w:t>
      </w:r>
      <w:r>
        <w:rPr>
          <w:rFonts w:hint="eastAsia"/>
        </w:rPr>
        <w:br/>
      </w:r>
      <w:r>
        <w:rPr>
          <w:rFonts w:hint="eastAsia"/>
        </w:rPr>
        <w:t>　　　　一、子行业授信建议</w:t>
      </w:r>
      <w:r>
        <w:rPr>
          <w:rFonts w:hint="eastAsia"/>
        </w:rPr>
        <w:br/>
      </w:r>
      <w:r>
        <w:rPr>
          <w:rFonts w:hint="eastAsia"/>
        </w:rPr>
        <w:t>　　　　二、区域授信建议</w:t>
      </w:r>
      <w:r>
        <w:rPr>
          <w:rFonts w:hint="eastAsia"/>
        </w:rPr>
        <w:br/>
      </w:r>
      <w:r>
        <w:rPr>
          <w:rFonts w:hint="eastAsia"/>
        </w:rPr>
        <w:t>　　　　三、企业授信建议</w:t>
      </w:r>
      <w:r>
        <w:rPr>
          <w:rFonts w:hint="eastAsia"/>
        </w:rPr>
        <w:br/>
      </w:r>
      <w:r>
        <w:rPr>
          <w:rFonts w:hint="eastAsia"/>
        </w:rPr>
        <w:t>　　第三节 允许类信贷政策建议</w:t>
      </w:r>
      <w:r>
        <w:rPr>
          <w:rFonts w:hint="eastAsia"/>
        </w:rPr>
        <w:br/>
      </w:r>
      <w:r>
        <w:rPr>
          <w:rFonts w:hint="eastAsia"/>
        </w:rPr>
        <w:t>　　第四节 限制类信贷政策建议</w:t>
      </w:r>
      <w:r>
        <w:rPr>
          <w:rFonts w:hint="eastAsia"/>
        </w:rPr>
        <w:br/>
      </w:r>
      <w:r>
        <w:rPr>
          <w:rFonts w:hint="eastAsia"/>
        </w:rPr>
        <w:t>　　第五节 中:智:林:退出类信贷政策建议</w:t>
      </w:r>
      <w:r>
        <w:rPr>
          <w:rFonts w:hint="eastAsia"/>
        </w:rPr>
        <w:br/>
      </w:r>
      <w:r>
        <w:rPr>
          <w:rFonts w:hint="eastAsia"/>
        </w:rPr>
        <w:br/>
      </w:r>
      <w:r>
        <w:rPr>
          <w:rFonts w:hint="eastAsia"/>
        </w:rPr>
        <w:t>图表目录</w:t>
      </w:r>
      <w:r>
        <w:rPr>
          <w:rFonts w:hint="eastAsia"/>
        </w:rPr>
        <w:br/>
      </w:r>
      <w:r>
        <w:rPr>
          <w:rFonts w:hint="eastAsia"/>
        </w:rPr>
        <w:t>　　图1 2005年-2009年中药行业总产值及占GDP比重</w:t>
      </w:r>
      <w:r>
        <w:rPr>
          <w:rFonts w:hint="eastAsia"/>
        </w:rPr>
        <w:br/>
      </w:r>
      <w:r>
        <w:rPr>
          <w:rFonts w:hint="eastAsia"/>
        </w:rPr>
        <w:t>　　图2 2006-2009年我国GDP季度增长情况</w:t>
      </w:r>
      <w:r>
        <w:rPr>
          <w:rFonts w:hint="eastAsia"/>
        </w:rPr>
        <w:br/>
      </w:r>
      <w:r>
        <w:rPr>
          <w:rFonts w:hint="eastAsia"/>
        </w:rPr>
        <w:t>　　图3 2006-2009年工业增加值增速情况</w:t>
      </w:r>
      <w:r>
        <w:rPr>
          <w:rFonts w:hint="eastAsia"/>
        </w:rPr>
        <w:br/>
      </w:r>
      <w:r>
        <w:rPr>
          <w:rFonts w:hint="eastAsia"/>
        </w:rPr>
        <w:t>　　图4 2008-2009年工业增加值增速与PMI对比情况</w:t>
      </w:r>
      <w:r>
        <w:rPr>
          <w:rFonts w:hint="eastAsia"/>
        </w:rPr>
        <w:br/>
      </w:r>
      <w:r>
        <w:rPr>
          <w:rFonts w:hint="eastAsia"/>
        </w:rPr>
        <w:t>　　图7 2007-2009年国内名义消费增速情况</w:t>
      </w:r>
      <w:r>
        <w:rPr>
          <w:rFonts w:hint="eastAsia"/>
        </w:rPr>
        <w:br/>
      </w:r>
      <w:r>
        <w:rPr>
          <w:rFonts w:hint="eastAsia"/>
        </w:rPr>
        <w:t>　　图9 2008-2009年我国进出口月度增速情况</w:t>
      </w:r>
      <w:r>
        <w:rPr>
          <w:rFonts w:hint="eastAsia"/>
        </w:rPr>
        <w:br/>
      </w:r>
      <w:r>
        <w:rPr>
          <w:rFonts w:hint="eastAsia"/>
        </w:rPr>
        <w:t>　　图10 2006-2009年我国CPI、PPI走势情况</w:t>
      </w:r>
      <w:r>
        <w:rPr>
          <w:rFonts w:hint="eastAsia"/>
        </w:rPr>
        <w:br/>
      </w:r>
      <w:r>
        <w:rPr>
          <w:rFonts w:hint="eastAsia"/>
        </w:rPr>
        <w:t>　　图11 2007-2009年信贷投放规模</w:t>
      </w:r>
      <w:r>
        <w:rPr>
          <w:rFonts w:hint="eastAsia"/>
        </w:rPr>
        <w:br/>
      </w:r>
      <w:r>
        <w:rPr>
          <w:rFonts w:hint="eastAsia"/>
        </w:rPr>
        <w:t>　　图12 中药炮制工艺流程图</w:t>
      </w:r>
      <w:r>
        <w:rPr>
          <w:rFonts w:hint="eastAsia"/>
        </w:rPr>
        <w:br/>
      </w:r>
      <w:r>
        <w:rPr>
          <w:rFonts w:hint="eastAsia"/>
        </w:rPr>
        <w:t>　　图13 中药提取工艺流程图</w:t>
      </w:r>
      <w:r>
        <w:rPr>
          <w:rFonts w:hint="eastAsia"/>
        </w:rPr>
        <w:br/>
      </w:r>
      <w:r>
        <w:rPr>
          <w:rFonts w:hint="eastAsia"/>
        </w:rPr>
        <w:t>　　图18 中药行业供给结构及变化</w:t>
      </w:r>
      <w:r>
        <w:rPr>
          <w:rFonts w:hint="eastAsia"/>
        </w:rPr>
        <w:br/>
      </w:r>
      <w:r>
        <w:rPr>
          <w:rFonts w:hint="eastAsia"/>
        </w:rPr>
        <w:t>　　图19 2005-2009年中药行业销售收入变化情况</w:t>
      </w:r>
      <w:r>
        <w:rPr>
          <w:rFonts w:hint="eastAsia"/>
        </w:rPr>
        <w:br/>
      </w:r>
      <w:r>
        <w:rPr>
          <w:rFonts w:hint="eastAsia"/>
        </w:rPr>
        <w:t>　　图20 城镇居民可支配收入与农村居民纯收入变化</w:t>
      </w:r>
      <w:r>
        <w:rPr>
          <w:rFonts w:hint="eastAsia"/>
        </w:rPr>
        <w:br/>
      </w:r>
      <w:r>
        <w:rPr>
          <w:rFonts w:hint="eastAsia"/>
        </w:rPr>
        <w:t>　　图21 2005年-2009年中药饮片与中成药子行业销售收入及增速变化</w:t>
      </w:r>
      <w:r>
        <w:rPr>
          <w:rFonts w:hint="eastAsia"/>
        </w:rPr>
        <w:br/>
      </w:r>
      <w:r>
        <w:rPr>
          <w:rFonts w:hint="eastAsia"/>
        </w:rPr>
        <w:t>　　图22 2005-2009年中药行业产销率情况</w:t>
      </w:r>
      <w:r>
        <w:rPr>
          <w:rFonts w:hint="eastAsia"/>
        </w:rPr>
        <w:br/>
      </w:r>
      <w:r>
        <w:rPr>
          <w:rFonts w:hint="eastAsia"/>
        </w:rPr>
        <w:t>　　图23 2005-2009年中药饮片加工行业库存增速变化及比重</w:t>
      </w:r>
      <w:r>
        <w:rPr>
          <w:rFonts w:hint="eastAsia"/>
        </w:rPr>
        <w:br/>
      </w:r>
      <w:r>
        <w:rPr>
          <w:rFonts w:hint="eastAsia"/>
        </w:rPr>
        <w:t>　　图24 2005-2009年中成药制造工业库存增速变化及比重</w:t>
      </w:r>
      <w:r>
        <w:rPr>
          <w:rFonts w:hint="eastAsia"/>
        </w:rPr>
        <w:br/>
      </w:r>
      <w:r>
        <w:rPr>
          <w:rFonts w:hint="eastAsia"/>
        </w:rPr>
        <w:t>　　图25 行业竞争结构</w:t>
      </w:r>
      <w:r>
        <w:rPr>
          <w:rFonts w:hint="eastAsia"/>
        </w:rPr>
        <w:br/>
      </w:r>
      <w:r>
        <w:rPr>
          <w:rFonts w:hint="eastAsia"/>
        </w:rPr>
        <w:t>　　图26 我国中药行业生命周期分析</w:t>
      </w:r>
      <w:r>
        <w:rPr>
          <w:rFonts w:hint="eastAsia"/>
        </w:rPr>
        <w:br/>
      </w:r>
      <w:r>
        <w:rPr>
          <w:rFonts w:hint="eastAsia"/>
        </w:rPr>
        <w:t>　　图27 我国中药行业亏损企业数量在所有企业数量中的比例变化</w:t>
      </w:r>
      <w:r>
        <w:rPr>
          <w:rFonts w:hint="eastAsia"/>
        </w:rPr>
        <w:br/>
      </w:r>
      <w:r>
        <w:rPr>
          <w:rFonts w:hint="eastAsia"/>
        </w:rPr>
        <w:t>　　图28 2009年中药分大类商品进口情况</w:t>
      </w:r>
      <w:r>
        <w:rPr>
          <w:rFonts w:hint="eastAsia"/>
        </w:rPr>
        <w:br/>
      </w:r>
      <w:r>
        <w:rPr>
          <w:rFonts w:hint="eastAsia"/>
        </w:rPr>
        <w:t>　　图29 2009年中药分大类商品出口情况</w:t>
      </w:r>
      <w:r>
        <w:rPr>
          <w:rFonts w:hint="eastAsia"/>
        </w:rPr>
        <w:br/>
      </w:r>
      <w:r>
        <w:rPr>
          <w:rFonts w:hint="eastAsia"/>
        </w:rPr>
        <w:t>　　图30 中药行业产业链图</w:t>
      </w:r>
      <w:r>
        <w:rPr>
          <w:rFonts w:hint="eastAsia"/>
        </w:rPr>
        <w:br/>
      </w:r>
      <w:r>
        <w:rPr>
          <w:rFonts w:hint="eastAsia"/>
        </w:rPr>
        <w:t>　　图31 2005-2009年中药行业三费同比增速图</w:t>
      </w:r>
      <w:r>
        <w:rPr>
          <w:rFonts w:hint="eastAsia"/>
        </w:rPr>
        <w:br/>
      </w:r>
      <w:r>
        <w:rPr>
          <w:rFonts w:hint="eastAsia"/>
        </w:rPr>
        <w:t>　　图32 2005-2009年中药行业三费比重变动图</w:t>
      </w:r>
      <w:r>
        <w:rPr>
          <w:rFonts w:hint="eastAsia"/>
        </w:rPr>
        <w:br/>
      </w:r>
      <w:r>
        <w:rPr>
          <w:rFonts w:hint="eastAsia"/>
        </w:rPr>
        <w:t>　　图33 2005-2009年吉林省中药行业区域地位变化情况</w:t>
      </w:r>
      <w:r>
        <w:rPr>
          <w:rFonts w:hint="eastAsia"/>
        </w:rPr>
        <w:br/>
      </w:r>
      <w:r>
        <w:rPr>
          <w:rFonts w:hint="eastAsia"/>
        </w:rPr>
        <w:t>　　图34 2005-2009年山东省中药饮片加工业规模及地位变化</w:t>
      </w:r>
      <w:r>
        <w:rPr>
          <w:rFonts w:hint="eastAsia"/>
        </w:rPr>
        <w:br/>
      </w:r>
      <w:r>
        <w:rPr>
          <w:rFonts w:hint="eastAsia"/>
        </w:rPr>
        <w:t>　　图36 2005年-2009年中药饮片加工业总资产变化情况</w:t>
      </w:r>
      <w:r>
        <w:rPr>
          <w:rFonts w:hint="eastAsia"/>
        </w:rPr>
        <w:br/>
      </w:r>
      <w:r>
        <w:rPr>
          <w:rFonts w:hint="eastAsia"/>
        </w:rPr>
        <w:t>　　图37 2005年-2009年中药饮片加工业工业总产值变化情况</w:t>
      </w:r>
      <w:r>
        <w:rPr>
          <w:rFonts w:hint="eastAsia"/>
        </w:rPr>
        <w:br/>
      </w:r>
      <w:r>
        <w:rPr>
          <w:rFonts w:hint="eastAsia"/>
        </w:rPr>
        <w:t>　　图38 2005年-2009年中药饮片加工业销售收入变化情况</w:t>
      </w:r>
      <w:r>
        <w:rPr>
          <w:rFonts w:hint="eastAsia"/>
        </w:rPr>
        <w:br/>
      </w:r>
      <w:r>
        <w:rPr>
          <w:rFonts w:hint="eastAsia"/>
        </w:rPr>
        <w:t>　　图39 2005年-2009年中药饮片加工业销售及利润情况</w:t>
      </w:r>
      <w:r>
        <w:rPr>
          <w:rFonts w:hint="eastAsia"/>
        </w:rPr>
        <w:br/>
      </w:r>
      <w:r>
        <w:rPr>
          <w:rFonts w:hint="eastAsia"/>
        </w:rPr>
        <w:t>　　图40 2005年-2009年中成药制造业工业总资产变化情况</w:t>
      </w:r>
      <w:r>
        <w:rPr>
          <w:rFonts w:hint="eastAsia"/>
        </w:rPr>
        <w:br/>
      </w:r>
      <w:r>
        <w:rPr>
          <w:rFonts w:hint="eastAsia"/>
        </w:rPr>
        <w:t>　　图41 2005-2009年中成药制造工业总产值变化情况</w:t>
      </w:r>
      <w:r>
        <w:rPr>
          <w:rFonts w:hint="eastAsia"/>
        </w:rPr>
        <w:br/>
      </w:r>
      <w:r>
        <w:rPr>
          <w:rFonts w:hint="eastAsia"/>
        </w:rPr>
        <w:t>　　图42 2005年-2009年中成药制造业销售收入变化情况</w:t>
      </w:r>
      <w:r>
        <w:rPr>
          <w:rFonts w:hint="eastAsia"/>
        </w:rPr>
        <w:br/>
      </w:r>
      <w:r>
        <w:rPr>
          <w:rFonts w:hint="eastAsia"/>
        </w:rPr>
        <w:t>　　图43 2005-2009年中成药制造业销售收入及利润变化情况</w:t>
      </w:r>
      <w:r>
        <w:rPr>
          <w:rFonts w:hint="eastAsia"/>
        </w:rPr>
        <w:br/>
      </w:r>
      <w:r>
        <w:rPr>
          <w:rFonts w:hint="eastAsia"/>
        </w:rPr>
        <w:t>　　图44 2009年中药行业企业规模分布情况</w:t>
      </w:r>
      <w:r>
        <w:rPr>
          <w:rFonts w:hint="eastAsia"/>
        </w:rPr>
        <w:br/>
      </w:r>
      <w:r>
        <w:rPr>
          <w:rFonts w:hint="eastAsia"/>
        </w:rPr>
        <w:t>　　图45 2009年我国中药行业内企业所有制类型分布</w:t>
      </w:r>
      <w:r>
        <w:rPr>
          <w:rFonts w:hint="eastAsia"/>
        </w:rPr>
        <w:br/>
      </w:r>
      <w:r>
        <w:rPr>
          <w:rFonts w:hint="eastAsia"/>
        </w:rPr>
        <w:t>　　表1 医药行业分类及代码</w:t>
      </w:r>
      <w:r>
        <w:rPr>
          <w:rFonts w:hint="eastAsia"/>
        </w:rPr>
        <w:br/>
      </w:r>
      <w:r>
        <w:rPr>
          <w:rFonts w:hint="eastAsia"/>
        </w:rPr>
        <w:t>　　表2 2009年国家关于中药行业相关政策</w:t>
      </w:r>
      <w:r>
        <w:rPr>
          <w:rFonts w:hint="eastAsia"/>
        </w:rPr>
        <w:br/>
      </w:r>
      <w:r>
        <w:rPr>
          <w:rFonts w:hint="eastAsia"/>
        </w:rPr>
        <w:t>　　表3 不同医保目录中中成药与化学药的数量比例变化</w:t>
      </w:r>
      <w:r>
        <w:rPr>
          <w:rFonts w:hint="eastAsia"/>
        </w:rPr>
        <w:br/>
      </w:r>
      <w:r>
        <w:rPr>
          <w:rFonts w:hint="eastAsia"/>
        </w:rPr>
        <w:t>　　表4 中药行业主要技术术语、简写及解释</w:t>
      </w:r>
      <w:r>
        <w:rPr>
          <w:rFonts w:hint="eastAsia"/>
        </w:rPr>
        <w:br/>
      </w:r>
      <w:r>
        <w:rPr>
          <w:rFonts w:hint="eastAsia"/>
        </w:rPr>
        <w:t>　　表7 2009年中药行业在建及拟建项目</w:t>
      </w:r>
      <w:r>
        <w:rPr>
          <w:rFonts w:hint="eastAsia"/>
        </w:rPr>
        <w:br/>
      </w:r>
      <w:r>
        <w:rPr>
          <w:rFonts w:hint="eastAsia"/>
        </w:rPr>
        <w:t>　　表8 2009年中药行业主要兼并重组情况</w:t>
      </w:r>
      <w:r>
        <w:rPr>
          <w:rFonts w:hint="eastAsia"/>
        </w:rPr>
        <w:br/>
      </w:r>
      <w:r>
        <w:rPr>
          <w:rFonts w:hint="eastAsia"/>
        </w:rPr>
        <w:t>　　表9 2009年我国中药行业集中度</w:t>
      </w:r>
      <w:r>
        <w:rPr>
          <w:rFonts w:hint="eastAsia"/>
        </w:rPr>
        <w:br/>
      </w:r>
      <w:r>
        <w:rPr>
          <w:rFonts w:hint="eastAsia"/>
        </w:rPr>
        <w:t>　　表10 2009年中药各大类商品进口情况</w:t>
      </w:r>
      <w:r>
        <w:rPr>
          <w:rFonts w:hint="eastAsia"/>
        </w:rPr>
        <w:br/>
      </w:r>
      <w:r>
        <w:rPr>
          <w:rFonts w:hint="eastAsia"/>
        </w:rPr>
        <w:t>　　表11 2010年中药各大类商品进口预测</w:t>
      </w:r>
      <w:r>
        <w:rPr>
          <w:rFonts w:hint="eastAsia"/>
        </w:rPr>
        <w:br/>
      </w:r>
      <w:r>
        <w:rPr>
          <w:rFonts w:hint="eastAsia"/>
        </w:rPr>
        <w:t>　　表12 2009年中药各大类商品出口情况</w:t>
      </w:r>
      <w:r>
        <w:rPr>
          <w:rFonts w:hint="eastAsia"/>
        </w:rPr>
        <w:br/>
      </w:r>
      <w:r>
        <w:rPr>
          <w:rFonts w:hint="eastAsia"/>
        </w:rPr>
        <w:t>　　表13 2010年中药各大类商品出口预测</w:t>
      </w:r>
      <w:r>
        <w:rPr>
          <w:rFonts w:hint="eastAsia"/>
        </w:rPr>
        <w:br/>
      </w:r>
      <w:r>
        <w:rPr>
          <w:rFonts w:hint="eastAsia"/>
        </w:rPr>
        <w:t>　　表19 2005-2009年11月中药行业主要财务指标对比分析</w:t>
      </w:r>
      <w:r>
        <w:rPr>
          <w:rFonts w:hint="eastAsia"/>
        </w:rPr>
        <w:br/>
      </w:r>
      <w:r>
        <w:rPr>
          <w:rFonts w:hint="eastAsia"/>
        </w:rPr>
        <w:t>　　表20 2009年1-11月中药行业资产地区分布</w:t>
      </w:r>
      <w:r>
        <w:rPr>
          <w:rFonts w:hint="eastAsia"/>
        </w:rPr>
        <w:br/>
      </w:r>
      <w:r>
        <w:rPr>
          <w:rFonts w:hint="eastAsia"/>
        </w:rPr>
        <w:t>　　表21 2009年1-11月中药行业销售收入地区分布</w:t>
      </w:r>
      <w:r>
        <w:rPr>
          <w:rFonts w:hint="eastAsia"/>
        </w:rPr>
        <w:br/>
      </w:r>
      <w:r>
        <w:rPr>
          <w:rFonts w:hint="eastAsia"/>
        </w:rPr>
        <w:t>　　表22 2009年1-11月中药行业地区盈利状况分析</w:t>
      </w:r>
      <w:r>
        <w:rPr>
          <w:rFonts w:hint="eastAsia"/>
        </w:rPr>
        <w:br/>
      </w:r>
      <w:r>
        <w:rPr>
          <w:rFonts w:hint="eastAsia"/>
        </w:rPr>
        <w:t>　　表23 2009年1-11月中药行业亏损区域状况</w:t>
      </w:r>
      <w:r>
        <w:rPr>
          <w:rFonts w:hint="eastAsia"/>
        </w:rPr>
        <w:br/>
      </w:r>
      <w:r>
        <w:rPr>
          <w:rFonts w:hint="eastAsia"/>
        </w:rPr>
        <w:t>　　表24 2005-2009年吉林省中药行业运行情况</w:t>
      </w:r>
      <w:r>
        <w:rPr>
          <w:rFonts w:hint="eastAsia"/>
        </w:rPr>
        <w:br/>
      </w:r>
      <w:r>
        <w:rPr>
          <w:rFonts w:hint="eastAsia"/>
        </w:rPr>
        <w:t>　　表25 2009年吉林省中药行业子行业规模对比</w:t>
      </w:r>
      <w:r>
        <w:rPr>
          <w:rFonts w:hint="eastAsia"/>
        </w:rPr>
        <w:br/>
      </w:r>
      <w:r>
        <w:rPr>
          <w:rFonts w:hint="eastAsia"/>
        </w:rPr>
        <w:t>　　表26 2009年吉林省中药行业子行业盈利状况对比</w:t>
      </w:r>
      <w:r>
        <w:rPr>
          <w:rFonts w:hint="eastAsia"/>
        </w:rPr>
        <w:br/>
      </w:r>
      <w:r>
        <w:rPr>
          <w:rFonts w:hint="eastAsia"/>
        </w:rPr>
        <w:t>　　表27 2005-2009年山东省中药行业发展情况</w:t>
      </w:r>
      <w:r>
        <w:rPr>
          <w:rFonts w:hint="eastAsia"/>
        </w:rPr>
        <w:br/>
      </w:r>
      <w:r>
        <w:rPr>
          <w:rFonts w:hint="eastAsia"/>
        </w:rPr>
        <w:t>　　表28 山东省中药行业子行业规模对比</w:t>
      </w:r>
      <w:r>
        <w:rPr>
          <w:rFonts w:hint="eastAsia"/>
        </w:rPr>
        <w:br/>
      </w:r>
      <w:r>
        <w:rPr>
          <w:rFonts w:hint="eastAsia"/>
        </w:rPr>
        <w:t>　　表29 山东省中药行业子行业盈利状况对比</w:t>
      </w:r>
      <w:r>
        <w:rPr>
          <w:rFonts w:hint="eastAsia"/>
        </w:rPr>
        <w:br/>
      </w:r>
      <w:r>
        <w:rPr>
          <w:rFonts w:hint="eastAsia"/>
        </w:rPr>
        <w:t>　　表30 2005-2009年四川省中药饮片加工业行业发展情况</w:t>
      </w:r>
      <w:r>
        <w:rPr>
          <w:rFonts w:hint="eastAsia"/>
        </w:rPr>
        <w:br/>
      </w:r>
      <w:r>
        <w:rPr>
          <w:rFonts w:hint="eastAsia"/>
        </w:rPr>
        <w:t>　　表31 2009年四川省中药行业子行业规模对比</w:t>
      </w:r>
      <w:r>
        <w:rPr>
          <w:rFonts w:hint="eastAsia"/>
        </w:rPr>
        <w:br/>
      </w:r>
      <w:r>
        <w:rPr>
          <w:rFonts w:hint="eastAsia"/>
        </w:rPr>
        <w:t>　　表32 2009年四川省中药行业子行业盈利状况对比</w:t>
      </w:r>
      <w:r>
        <w:rPr>
          <w:rFonts w:hint="eastAsia"/>
        </w:rPr>
        <w:br/>
      </w:r>
      <w:r>
        <w:rPr>
          <w:rFonts w:hint="eastAsia"/>
        </w:rPr>
        <w:t>　　表33 2005-2009年中药饮片加工业经济基本运行情况</w:t>
      </w:r>
      <w:r>
        <w:rPr>
          <w:rFonts w:hint="eastAsia"/>
        </w:rPr>
        <w:br/>
      </w:r>
      <w:r>
        <w:rPr>
          <w:rFonts w:hint="eastAsia"/>
        </w:rPr>
        <w:t>　　表34 2005年-2009年中药饮片加工业效益变化情况</w:t>
      </w:r>
      <w:r>
        <w:rPr>
          <w:rFonts w:hint="eastAsia"/>
        </w:rPr>
        <w:br/>
      </w:r>
      <w:r>
        <w:rPr>
          <w:rFonts w:hint="eastAsia"/>
        </w:rPr>
        <w:t>　　表36 2005年-2009年中成药制造业效益变化情况</w:t>
      </w:r>
      <w:r>
        <w:rPr>
          <w:rFonts w:hint="eastAsia"/>
        </w:rPr>
        <w:br/>
      </w:r>
      <w:r>
        <w:rPr>
          <w:rFonts w:hint="eastAsia"/>
        </w:rPr>
        <w:t>　　表37 2009年中药行业内不同规模企业资产情况</w:t>
      </w:r>
      <w:r>
        <w:rPr>
          <w:rFonts w:hint="eastAsia"/>
        </w:rPr>
        <w:br/>
      </w:r>
      <w:r>
        <w:rPr>
          <w:rFonts w:hint="eastAsia"/>
        </w:rPr>
        <w:t>　　表38 2009年中药行业内不同规模企业亏损情况</w:t>
      </w:r>
      <w:r>
        <w:rPr>
          <w:rFonts w:hint="eastAsia"/>
        </w:rPr>
        <w:br/>
      </w:r>
      <w:r>
        <w:rPr>
          <w:rFonts w:hint="eastAsia"/>
        </w:rPr>
        <w:t>　　表39 2009年中药行业内不同规模企业盈利情况</w:t>
      </w:r>
      <w:r>
        <w:rPr>
          <w:rFonts w:hint="eastAsia"/>
        </w:rPr>
        <w:br/>
      </w:r>
      <w:r>
        <w:rPr>
          <w:rFonts w:hint="eastAsia"/>
        </w:rPr>
        <w:t>　　表40 2009年中药行业内不同所有制企业资产情况</w:t>
      </w:r>
      <w:r>
        <w:rPr>
          <w:rFonts w:hint="eastAsia"/>
        </w:rPr>
        <w:br/>
      </w:r>
      <w:r>
        <w:rPr>
          <w:rFonts w:hint="eastAsia"/>
        </w:rPr>
        <w:t>　　表41 2009年中药行业内不同所有制企业亏损情况</w:t>
      </w:r>
      <w:r>
        <w:rPr>
          <w:rFonts w:hint="eastAsia"/>
        </w:rPr>
        <w:br/>
      </w:r>
      <w:r>
        <w:rPr>
          <w:rFonts w:hint="eastAsia"/>
        </w:rPr>
        <w:t>　　表42 2009年中药行业内不同所有制企业盈利情况</w:t>
      </w:r>
      <w:r>
        <w:rPr>
          <w:rFonts w:hint="eastAsia"/>
        </w:rPr>
        <w:br/>
      </w:r>
      <w:r>
        <w:rPr>
          <w:rFonts w:hint="eastAsia"/>
        </w:rPr>
        <w:t>　　表43 中药行业上市公司分析指标及权重</w:t>
      </w:r>
      <w:r>
        <w:rPr>
          <w:rFonts w:hint="eastAsia"/>
        </w:rPr>
        <w:br/>
      </w:r>
      <w:r>
        <w:rPr>
          <w:rFonts w:hint="eastAsia"/>
        </w:rPr>
        <w:t>　　表44 2009年三季度中药上市公司排序</w:t>
      </w:r>
      <w:r>
        <w:rPr>
          <w:rFonts w:hint="eastAsia"/>
        </w:rPr>
        <w:br/>
      </w:r>
      <w:r>
        <w:rPr>
          <w:rFonts w:hint="eastAsia"/>
        </w:rPr>
        <w:t>　　表45 2009年三季度中药行业上市公司获利能力对比</w:t>
      </w:r>
      <w:r>
        <w:rPr>
          <w:rFonts w:hint="eastAsia"/>
        </w:rPr>
        <w:br/>
      </w:r>
      <w:r>
        <w:rPr>
          <w:rFonts w:hint="eastAsia"/>
        </w:rPr>
        <w:t>　　表46 2009年三季度中药行业上市公司的经营能力对比</w:t>
      </w:r>
      <w:r>
        <w:rPr>
          <w:rFonts w:hint="eastAsia"/>
        </w:rPr>
        <w:br/>
      </w:r>
      <w:r>
        <w:rPr>
          <w:rFonts w:hint="eastAsia"/>
        </w:rPr>
        <w:t>　　表47 2009年三季度中药行业上市公司的偿债能力对比</w:t>
      </w:r>
      <w:r>
        <w:rPr>
          <w:rFonts w:hint="eastAsia"/>
        </w:rPr>
        <w:br/>
      </w:r>
      <w:r>
        <w:rPr>
          <w:rFonts w:hint="eastAsia"/>
        </w:rPr>
        <w:t>　　表48 2009年三季度中药行业上市公司发展能力分析</w:t>
      </w:r>
      <w:r>
        <w:rPr>
          <w:rFonts w:hint="eastAsia"/>
        </w:rPr>
        <w:br/>
      </w:r>
      <w:r>
        <w:rPr>
          <w:rFonts w:hint="eastAsia"/>
        </w:rPr>
        <w:t>　　表49 东阿阿胶股权关系结构图</w:t>
      </w:r>
      <w:r>
        <w:rPr>
          <w:rFonts w:hint="eastAsia"/>
        </w:rPr>
        <w:br/>
      </w:r>
      <w:r>
        <w:rPr>
          <w:rFonts w:hint="eastAsia"/>
        </w:rPr>
        <w:t>　　表50 东阿阿胶经营状况表</w:t>
      </w:r>
      <w:r>
        <w:rPr>
          <w:rFonts w:hint="eastAsia"/>
        </w:rPr>
        <w:br/>
      </w:r>
      <w:r>
        <w:rPr>
          <w:rFonts w:hint="eastAsia"/>
        </w:rPr>
        <w:t>　　表51 东阿阿胶主导产品销售情况</w:t>
      </w:r>
      <w:r>
        <w:rPr>
          <w:rFonts w:hint="eastAsia"/>
        </w:rPr>
        <w:br/>
      </w:r>
      <w:r>
        <w:rPr>
          <w:rFonts w:hint="eastAsia"/>
        </w:rPr>
        <w:t>　　表52 东阿阿胶SWOT分析表</w:t>
      </w:r>
      <w:r>
        <w:rPr>
          <w:rFonts w:hint="eastAsia"/>
        </w:rPr>
        <w:br/>
      </w:r>
      <w:r>
        <w:rPr>
          <w:rFonts w:hint="eastAsia"/>
        </w:rPr>
        <w:t>　　表53 江中药业股权关系结构图</w:t>
      </w:r>
      <w:r>
        <w:rPr>
          <w:rFonts w:hint="eastAsia"/>
        </w:rPr>
        <w:br/>
      </w:r>
      <w:r>
        <w:rPr>
          <w:rFonts w:hint="eastAsia"/>
        </w:rPr>
        <w:t>　　表54 江中药业经营状况</w:t>
      </w:r>
      <w:r>
        <w:rPr>
          <w:rFonts w:hint="eastAsia"/>
        </w:rPr>
        <w:br/>
      </w:r>
      <w:r>
        <w:rPr>
          <w:rFonts w:hint="eastAsia"/>
        </w:rPr>
        <w:t>　　表55 江中药业主导产品销售情况</w:t>
      </w:r>
      <w:r>
        <w:rPr>
          <w:rFonts w:hint="eastAsia"/>
        </w:rPr>
        <w:br/>
      </w:r>
      <w:r>
        <w:rPr>
          <w:rFonts w:hint="eastAsia"/>
        </w:rPr>
        <w:t>　　表56 江中药业SWOT分析表</w:t>
      </w:r>
      <w:r>
        <w:rPr>
          <w:rFonts w:hint="eastAsia"/>
        </w:rPr>
        <w:br/>
      </w:r>
      <w:r>
        <w:rPr>
          <w:rFonts w:hint="eastAsia"/>
        </w:rPr>
        <w:t>　　表57 丽珠集团股权关系结构图</w:t>
      </w:r>
      <w:r>
        <w:rPr>
          <w:rFonts w:hint="eastAsia"/>
        </w:rPr>
        <w:br/>
      </w:r>
      <w:r>
        <w:rPr>
          <w:rFonts w:hint="eastAsia"/>
        </w:rPr>
        <w:t>　　表58 丽珠集团经营状况</w:t>
      </w:r>
      <w:r>
        <w:rPr>
          <w:rFonts w:hint="eastAsia"/>
        </w:rPr>
        <w:br/>
      </w:r>
      <w:r>
        <w:rPr>
          <w:rFonts w:hint="eastAsia"/>
        </w:rPr>
        <w:t>　　表59 丽珠集团主导产品销售情况</w:t>
      </w:r>
      <w:r>
        <w:rPr>
          <w:rFonts w:hint="eastAsia"/>
        </w:rPr>
        <w:br/>
      </w:r>
      <w:r>
        <w:rPr>
          <w:rFonts w:hint="eastAsia"/>
        </w:rPr>
        <w:t>　　表60 丽珠集团SWOT分析表</w:t>
      </w:r>
      <w:r>
        <w:rPr>
          <w:rFonts w:hint="eastAsia"/>
        </w:rPr>
        <w:br/>
      </w:r>
      <w:r>
        <w:rPr>
          <w:rFonts w:hint="eastAsia"/>
        </w:rPr>
        <w:t>　　表61 吉林敖东股权关系结构图</w:t>
      </w:r>
      <w:r>
        <w:rPr>
          <w:rFonts w:hint="eastAsia"/>
        </w:rPr>
        <w:br/>
      </w:r>
      <w:r>
        <w:rPr>
          <w:rFonts w:hint="eastAsia"/>
        </w:rPr>
        <w:t>　　表62 吉林敖东经营状况</w:t>
      </w:r>
      <w:r>
        <w:rPr>
          <w:rFonts w:hint="eastAsia"/>
        </w:rPr>
        <w:br/>
      </w:r>
      <w:r>
        <w:rPr>
          <w:rFonts w:hint="eastAsia"/>
        </w:rPr>
        <w:t>　　表63 吉林敖东主导产品销售情况</w:t>
      </w:r>
      <w:r>
        <w:rPr>
          <w:rFonts w:hint="eastAsia"/>
        </w:rPr>
        <w:br/>
      </w:r>
      <w:r>
        <w:rPr>
          <w:rFonts w:hint="eastAsia"/>
        </w:rPr>
        <w:t>　　表64 吉林敖东SWOT分析表</w:t>
      </w:r>
      <w:r>
        <w:rPr>
          <w:rFonts w:hint="eastAsia"/>
        </w:rPr>
        <w:br/>
      </w:r>
      <w:r>
        <w:rPr>
          <w:rFonts w:hint="eastAsia"/>
        </w:rPr>
        <w:t>　　表65 云南白药股权关系结构图</w:t>
      </w:r>
      <w:r>
        <w:rPr>
          <w:rFonts w:hint="eastAsia"/>
        </w:rPr>
        <w:br/>
      </w:r>
      <w:r>
        <w:rPr>
          <w:rFonts w:hint="eastAsia"/>
        </w:rPr>
        <w:t>　　表66 云南白药经营状况</w:t>
      </w:r>
      <w:r>
        <w:rPr>
          <w:rFonts w:hint="eastAsia"/>
        </w:rPr>
        <w:br/>
      </w:r>
      <w:r>
        <w:rPr>
          <w:rFonts w:hint="eastAsia"/>
        </w:rPr>
        <w:t>　　表67 吉林敖东主导产品销售情况</w:t>
      </w:r>
      <w:r>
        <w:rPr>
          <w:rFonts w:hint="eastAsia"/>
        </w:rPr>
        <w:br/>
      </w:r>
      <w:r>
        <w:rPr>
          <w:rFonts w:hint="eastAsia"/>
        </w:rPr>
        <w:t>　　表68 云南白药SWOT分析表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a0bd59e624f1d" w:history="1">
        <w:r>
          <w:rPr>
            <w:rStyle w:val="Hyperlink"/>
          </w:rPr>
          <w:t>2010年中药制造行业风险研究分析报告</w:t>
        </w:r>
      </w:hyperlink>
      <w:r>
        <w:rPr>
          <w:color w:val="C00000"/>
        </w:rPr>
        <w:t>》，报告编号：</w:t>
      </w:r>
      <w:r>
        <w:rPr>
          <w:rFonts w:hint="eastAsia"/>
          <w:color w:val="C00000"/>
        </w:rPr>
        <w:t>05328A9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4a0bd59e624f1d" w:history="1">
        <w:r>
          <w:rPr>
            <w:rStyle w:val="Hyperlink"/>
          </w:rPr>
          <w:t>https://www.20087.com/2010-10/R_2010nianzhongyaozhizaoxingyefengxian.html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ace1cde294657" w:history="1">
      <w:r>
        <w:rPr>
          <w:rStyle w:val="Hyperlink"/>
        </w:rPr>
        <w:t>2010年中药制造行业风险研究分析报告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nianzhongyaozhizaoxingyefengxian.html" TargetMode="External" Id="R374a0bd59e624f1d" /></Relationships>
</file>

<file path=word/_rels/header2.xml.rels>&#65279;<?xml version="1.0" encoding="utf-8"?><Relationships xmlns="http://schemas.openxmlformats.org/package/2006/relationships"><Relationship Type="http://schemas.openxmlformats.org/officeDocument/2006/relationships/hyperlink" Target="https://www.20087.com/2010-10/R_2010nianzhongyaozhizaoxingyefengxian.html" TargetMode="External" Id="R4a9ace1cde29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2010-10-21T04:13:00Z</dcterms:created>
  <dcterms:modified xsi:type="dcterms:W3CDTF">2010-10-21T05:13:00Z</dcterms:modified>
  <dc:subject>2010年中药制造行业风险研究分析报告</dc:subject>
  <dc:title>2010年中药制造行业风险研究分析报告</dc:title>
  <cp:keywords>2010年中药制造行业风险研究分析报告</cp:keywords>
  <dc:description>2010年中药制造行业风险研究分析报告</dc:description>
</cp:coreProperties>
</file>