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7d1bdfd8c4970" w:history="1">
              <w:r>
                <w:rPr>
                  <w:rStyle w:val="Hyperlink"/>
                </w:rPr>
                <w:t>2010-2012年金属镨市场研究及预测报告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7d1bdfd8c4970" w:history="1">
              <w:r>
                <w:rPr>
                  <w:rStyle w:val="Hyperlink"/>
                </w:rPr>
                <w:t>2010-2012年金属镨市场研究及预测报告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7d1bdfd8c4970" w:history="1">
                <w:r>
                  <w:rPr>
                    <w:rStyle w:val="Hyperlink"/>
                  </w:rPr>
                  <w:t>https://www.20087.com/2010-10/R_2010_2012nianjinshuzuoshichangyanjiu.html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镨是一种稀土元素，具有独特的磁性、光学、电学性能，在磁性材料、催化剂、玻璃陶瓷、合金等多个高科技领域有着广泛应用。随着全球对于清洁能源、电动汽车等新兴产业的需求增加，镨钕合金作为永磁材料的关键成分，其需求量也随之上升。同时，金属镨也被用于制造特种钢、铝合金等高性能材料，以提升产品的机械性能。然而，由于稀土资源分布不均，加上开采与提炼过程中的环境问题，金属镨的供应链面临着一定的挑战。</w:t>
      </w:r>
      <w:r>
        <w:rPr>
          <w:rFonts w:hint="eastAsia"/>
        </w:rPr>
        <w:br/>
      </w:r>
      <w:r>
        <w:rPr>
          <w:rFonts w:hint="eastAsia"/>
        </w:rPr>
        <w:t>　　未来，随着世界各国对稀土资源的战略重视，金属镨的开采与加工技术将更加注重环保与可持续性。同时，为了保障供应安全，各国可能会加大对于稀土资源的勘探与开发力度，并推动国际合作。在应用端，随着新能源技术的不断发展，对于高性能磁性材料的需求将持续增长，金属镨作为其中的关键原料，其市场潜力巨大。此外，随着3D打印等先进技术的应用，金属镨的使用形式可能会更加多样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金属镨产品概述</w:t>
      </w:r>
      <w:r>
        <w:rPr>
          <w:rFonts w:hint="eastAsia"/>
        </w:rPr>
        <w:br/>
      </w:r>
      <w:r>
        <w:rPr>
          <w:rFonts w:hint="eastAsia"/>
        </w:rPr>
        <w:t>　　第一节 金属镨产品定义与性质</w:t>
      </w:r>
      <w:r>
        <w:rPr>
          <w:rFonts w:hint="eastAsia"/>
        </w:rPr>
        <w:br/>
      </w:r>
      <w:r>
        <w:rPr>
          <w:rFonts w:hint="eastAsia"/>
        </w:rPr>
        <w:t>　　第二节 金属镨产品用途</w:t>
      </w:r>
      <w:r>
        <w:rPr>
          <w:rFonts w:hint="eastAsia"/>
        </w:rPr>
        <w:br/>
      </w:r>
      <w:r>
        <w:rPr>
          <w:rFonts w:hint="eastAsia"/>
        </w:rPr>
        <w:t>　　第三节 金属镨的生产工艺</w:t>
      </w:r>
      <w:r>
        <w:rPr>
          <w:rFonts w:hint="eastAsia"/>
        </w:rPr>
        <w:br/>
      </w:r>
      <w:r>
        <w:rPr>
          <w:rFonts w:hint="eastAsia"/>
        </w:rPr>
        <w:t>　　第四节 金属镨产业链分析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2010年世界金属镨行业发展状况分析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2010年世界金属镨行业分析</w:t>
      </w:r>
      <w:r>
        <w:rPr>
          <w:rFonts w:hint="eastAsia"/>
        </w:rPr>
        <w:br/>
      </w:r>
      <w:r>
        <w:rPr>
          <w:rFonts w:hint="eastAsia"/>
        </w:rPr>
        <w:t>　　　　一、世界金属镨的生产情况</w:t>
      </w:r>
      <w:r>
        <w:rPr>
          <w:rFonts w:hint="eastAsia"/>
        </w:rPr>
        <w:br/>
      </w:r>
      <w:r>
        <w:rPr>
          <w:rFonts w:hint="eastAsia"/>
        </w:rPr>
        <w:t>　　　　二、世界金属镨的需求情况</w:t>
      </w:r>
      <w:r>
        <w:rPr>
          <w:rFonts w:hint="eastAsia"/>
        </w:rPr>
        <w:br/>
      </w:r>
      <w:r>
        <w:rPr>
          <w:rFonts w:hint="eastAsia"/>
        </w:rPr>
        <w:t>　　　　三、世界金属镨生产技术分析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2010年世界主要国家金属镨行业发展情况分析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2009-2012年世界金属镨行业发展趋势分析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2010年中国金属镨行业宏观经济环境分析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2010年中国金属镨行业发展政策环境分析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2010年中国金属镨行业运行形势分析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2010年中国金属镨行业发展概况</w:t>
      </w:r>
      <w:r>
        <w:rPr>
          <w:rFonts w:hint="eastAsia"/>
        </w:rPr>
        <w:br/>
      </w:r>
      <w:r>
        <w:rPr>
          <w:rFonts w:hint="eastAsia"/>
        </w:rPr>
        <w:t>　　　　一、国内金属镨的生产概况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二、近年来国内金属镨产能变化分析</w:t>
      </w:r>
      <w:r>
        <w:rPr>
          <w:rFonts w:hint="eastAsia"/>
        </w:rPr>
        <w:br/>
      </w:r>
      <w:r>
        <w:rPr>
          <w:rFonts w:hint="eastAsia"/>
        </w:rPr>
        <w:t>　　　　三、国内金属镨生产技术的进展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2010年中国冰金属镨产量数据监测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2010年中国金属镨行业存在的问题与对策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2010年中国金属镨行业进出口分析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一、2010年金属镨行业进口分析</w:t>
      </w:r>
      <w:r>
        <w:rPr>
          <w:rFonts w:hint="eastAsia"/>
        </w:rPr>
        <w:br/>
      </w:r>
      <w:r>
        <w:rPr>
          <w:rFonts w:hint="eastAsia"/>
        </w:rPr>
        <w:t>　　　　二、2010年金属镨行业出口分析</w:t>
      </w:r>
      <w:r>
        <w:rPr>
          <w:rFonts w:hint="eastAsia"/>
        </w:rPr>
        <w:br/>
      </w:r>
      <w:r>
        <w:rPr>
          <w:rFonts w:hint="eastAsia"/>
        </w:rPr>
        <w:t>　　　　三、2010年金属镨行业进出口数据统计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2010年中国金属镨行业市场发展动态分析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2010年中国金属镨市场消费状况分析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一、国内金属镨市场的消费结构</w:t>
      </w:r>
      <w:r>
        <w:rPr>
          <w:rFonts w:hint="eastAsia"/>
        </w:rPr>
        <w:br/>
      </w:r>
      <w:r>
        <w:rPr>
          <w:rFonts w:hint="eastAsia"/>
        </w:rPr>
        <w:t>　　　　二、国内金属镨市场的消费状况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2010年中国金属镨市场运行状况分析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一、2010年金属镨市场行情回顾</w:t>
      </w:r>
      <w:r>
        <w:rPr>
          <w:rFonts w:hint="eastAsia"/>
        </w:rPr>
        <w:br/>
      </w:r>
      <w:r>
        <w:rPr>
          <w:rFonts w:hint="eastAsia"/>
        </w:rPr>
        <w:t>　　　　二、2010年冰金属镨市场供需状况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2010年中国金属镨市场面临的问题与对策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2010年中国金属镨行业市场竞争格局分析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2010年中国金属镨行业市场竞争现状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2010年中国金属镨行业市场竞争格局分析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2010-2012年中国金属镨行业市场竞争走势预测分析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2010-2012年金属镨行业相关行业市场运行综合分析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2010-2012年金属镨行业上游运行分析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一、金属镨行业上游介绍</w:t>
      </w:r>
      <w:r>
        <w:rPr>
          <w:rFonts w:hint="eastAsia"/>
        </w:rPr>
        <w:br/>
      </w:r>
      <w:r>
        <w:rPr>
          <w:rFonts w:hint="eastAsia"/>
        </w:rPr>
        <w:t>　　　　二、金属镨行业上游发展状况分析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三、金属镨行业上游对金属镨行业影响力分析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2010-2012年金属镨行业下游运行分析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一、金属镨行业下游介绍</w:t>
      </w:r>
      <w:r>
        <w:rPr>
          <w:rFonts w:hint="eastAsia"/>
        </w:rPr>
        <w:br/>
      </w:r>
      <w:r>
        <w:rPr>
          <w:rFonts w:hint="eastAsia"/>
        </w:rPr>
        <w:t>　　　　二、金属镨行业下游发展状况分析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三、金属镨行业下游对金属镨行业影响力分析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一、2010年金属镨行业投资效益分析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二、2010-2012年金属镨行业投资方向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三、2010-2012年金属镨行业投资建议</w:t>
      </w:r>
      <w:r>
        <w:rPr>
          <w:rFonts w:hint="eastAsia"/>
        </w:rPr>
        <w:br/>
      </w:r>
      <w:r>
        <w:rPr>
          <w:rFonts w:hint="eastAsia"/>
        </w:rPr>
        <w:t>　　第四节 金属镨行业投资策略研究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2010-2012年金属镨行业投资机会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一、2010-2012年金属镨行业区域投资机会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二、2010-2012年金属镨需求增长投资机会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2010-2012年金属镨行业投资风险展望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2010-2012年中国金属镨市场趋势分析</w:t>
      </w:r>
      <w:r>
        <w:rPr>
          <w:rFonts w:hint="eastAsia"/>
        </w:rPr>
        <w:br/>
      </w:r>
      <w:r>
        <w:rPr>
          <w:rFonts w:hint="eastAsia"/>
        </w:rPr>
        <w:t>　　第二节 2010-2012年金属镨产品发展趋势分析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二、2010-2012年中国金属镨需求预测</w:t>
      </w:r>
      <w:r>
        <w:rPr>
          <w:rFonts w:hint="eastAsia"/>
        </w:rPr>
        <w:br/>
      </w:r>
      <w:r>
        <w:rPr>
          <w:rFonts w:hint="eastAsia"/>
        </w:rPr>
        <w:t>　　第四节 2010-2012年金属镨行业规划建议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一、金属镨价格策略分析</w:t>
      </w:r>
      <w:r>
        <w:rPr>
          <w:rFonts w:hint="eastAsia"/>
        </w:rPr>
        <w:br/>
      </w:r>
      <w:r>
        <w:rPr>
          <w:rFonts w:hint="eastAsia"/>
        </w:rPr>
        <w:t>　　　　二、金属镨渠道策略分析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四、提高金属镨企业竞争力的策略</w:t>
      </w:r>
      <w:r>
        <w:rPr>
          <w:rFonts w:hint="eastAsia"/>
        </w:rPr>
        <w:br/>
      </w:r>
      <w:r>
        <w:rPr>
          <w:rFonts w:hint="eastAsia"/>
        </w:rPr>
        <w:t>　　第四节 (中智~林)对我国金属镨品牌的战略思考</w:t>
      </w:r>
      <w:r>
        <w:rPr>
          <w:rFonts w:hint="eastAsia"/>
        </w:rPr>
        <w:br/>
      </w:r>
      <w:r>
        <w:rPr>
          <w:rFonts w:hint="eastAsia"/>
        </w:rPr>
        <w:t>　　　　一、金属镨实施品牌战略的意义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三、我国金属镨企业的品牌战略</w:t>
      </w:r>
      <w:r>
        <w:rPr>
          <w:rFonts w:hint="eastAsia"/>
        </w:rPr>
        <w:br/>
      </w:r>
      <w:r>
        <w:rPr>
          <w:rFonts w:hint="eastAsia"/>
        </w:rPr>
        <w:t>　　　　四、金属镨品牌战略管理的策略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7d1bdfd8c4970" w:history="1">
        <w:r>
          <w:rPr>
            <w:rStyle w:val="Hyperlink"/>
          </w:rPr>
          <w:t>2010-2012年金属镨市场研究及预测报告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7d1bdfd8c4970" w:history="1">
        <w:r>
          <w:rPr>
            <w:rStyle w:val="Hyperlink"/>
          </w:rPr>
          <w:t>https://www.20087.com/2010-10/R_2010_2012nianjinshuzuoshichangyanjiu.html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29a1d5f1044fe" w:history="1">
      <w:r>
        <w:rPr>
          <w:rStyle w:val="Hyperlink"/>
        </w:rPr>
        <w:t>2010-2012年金属镨市场研究及预测报告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shichangyanjiu.html" TargetMode="External" Id="R2297d1bdfd8c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shichangyanjiu.html" TargetMode="External" Id="Ra2429a1d5f10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2010-10-28T05:01:00Z</dcterms:created>
  <dcterms:modified xsi:type="dcterms:W3CDTF">2010-10-28T06:01:00Z</dcterms:modified>
  <dc:subject>2010-2012年金属镨市场研究及预测报告</dc:subject>
  <dc:title>2010-2012年金属镨市场研究及预测报告</dc:title>
  <cp:keywords>2010-2012年金属镨市场研究及预测报告</cp:keywords>
  <dc:description>2010-2012年金属镨市场研究及预测报告</dc:description>
</cp:coreProperties>
</file>