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6382631bc423c" w:history="1">
              <w:r>
                <w:rPr>
                  <w:rStyle w:val="Hyperlink"/>
                </w:rPr>
                <w:t>2010-2012年钛带行业市场研究分析报告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6382631bc423c" w:history="1">
              <w:r>
                <w:rPr>
                  <w:rStyle w:val="Hyperlink"/>
                </w:rPr>
                <w:t>2010-2012年钛带行业市场研究分析报告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6382631bc423c" w:history="1">
                <w:r>
                  <w:rPr>
                    <w:rStyle w:val="Hyperlink"/>
                  </w:rPr>
                  <w:t>https://www.20087.com/2010-10/R_2010_2012nianzuodaixingyeshichangyan565.html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带是一种由钛合金制成的薄片状材料，广泛应用于航空航天、化工、医疗和高端制造业等领域。目前，钛带因其优异的强度重量比、耐腐蚀性和生物相容性而备受推崇。这些特性使其在高温高压环境下表现出色，特别是在航空航天和海洋工程中得到了广泛应用。此外，随着钛合金制备技术的进步，钛带的生产成本逐渐降低，进一步扩大了其市场应用范围。现代钛带不仅具备良好的机械性能，还能通过精密加工和表面处理技术，提升其抗疲劳性和美观性。</w:t>
      </w:r>
      <w:r>
        <w:rPr>
          <w:rFonts w:hint="eastAsia"/>
        </w:rPr>
        <w:br/>
      </w:r>
      <w:r>
        <w:rPr>
          <w:rFonts w:hint="eastAsia"/>
        </w:rPr>
        <w:t>　　未来，钛带将在材料科学和多功能设计方面取得重要进展。市场调研网指出，一方面，随着新型钛合金材料和纳米技术的研发，未来的钛带将具备更高的强度和更好的耐久性，适用于更为苛刻的应用场景。例如，开发出含有纳米颗粒的高性能钛合金，显著提升其抗拉强度和耐磨性；或者使用新型复合材料，提高钛带的抗腐蚀性和使用寿命。另一方面，随着智能制造和3D打印技术的应用，钛带将进一步集成智能化功能，提供更加便捷和高效的制造体验。例如，通过智能传感器实时监控制造过程，并通过计算机辅助设计（CAD）软件进行精确控制。此外，随着全球环保意识的增强，钛带将进一步推广绿色生产工艺，减少能耗和废弃物排放，推动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全球钛带行业发展分析</w:t>
      </w:r>
      <w:r>
        <w:rPr>
          <w:rFonts w:hint="eastAsia"/>
        </w:rPr>
        <w:br/>
      </w:r>
      <w:r>
        <w:rPr>
          <w:rFonts w:hint="eastAsia"/>
        </w:rPr>
        <w:t>　　第一节 国际钛带行业发展轨迹综述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一、国际钛带行业发展历程</w:t>
      </w:r>
      <w:r>
        <w:rPr>
          <w:rFonts w:hint="eastAsia"/>
        </w:rPr>
        <w:br/>
      </w:r>
      <w:r>
        <w:rPr>
          <w:rFonts w:hint="eastAsia"/>
        </w:rPr>
        <w:t>　　　　二、国际钛带行业发展面临的问题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三、国际钛带行业技术发展现状及趋势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世界钛带行业市场情况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一、2010年世界钛带产业发展现状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二、2010年国际钛带产业发展态势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三、2010年国际钛带行业研发动态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四、2010年全球钛带行业挑战与机会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部分国家地区钛带行业发展状况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一、2010年美国钛带行业发展分析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二、2010年欧洲钛带行业发展分析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三、2010年日本钛带行业发展分析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四、2010年韩国钛带行业发展分析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我国钛带行业发展现状</w:t>
      </w:r>
      <w:r>
        <w:rPr>
          <w:rFonts w:hint="eastAsia"/>
        </w:rPr>
        <w:br/>
      </w:r>
      <w:r>
        <w:rPr>
          <w:rFonts w:hint="eastAsia"/>
        </w:rPr>
        <w:t>　　第一节 中国钛带行业发展概述</w:t>
      </w:r>
      <w:r>
        <w:rPr>
          <w:rFonts w:hint="eastAsia"/>
        </w:rPr>
        <w:br/>
      </w:r>
      <w:r>
        <w:rPr>
          <w:rFonts w:hint="eastAsia"/>
        </w:rPr>
        <w:t>　　　　一、中国钛带行业发展历程</w:t>
      </w:r>
      <w:r>
        <w:rPr>
          <w:rFonts w:hint="eastAsia"/>
        </w:rPr>
        <w:br/>
      </w:r>
      <w:r>
        <w:rPr>
          <w:rFonts w:hint="eastAsia"/>
        </w:rPr>
        <w:t>　　　　二、中国钛带行业发展面临问题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三、中国钛带行业技术发展现状及趋势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我国钛带行业发展状况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一、2010年中国钛带行业发展回顾</w:t>
      </w:r>
      <w:r>
        <w:rPr>
          <w:rFonts w:hint="eastAsia"/>
        </w:rPr>
        <w:br/>
      </w:r>
      <w:r>
        <w:rPr>
          <w:rFonts w:hint="eastAsia"/>
        </w:rPr>
        <w:t>　　　　二、2010年钛带行业发展情况分析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三、2010年我国钛带市场特点分析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四、2010年我国钛带市场发展分析</w:t>
      </w:r>
      <w:r>
        <w:rPr>
          <w:rFonts w:hint="eastAsia"/>
        </w:rPr>
        <w:br/>
      </w:r>
      <w:r>
        <w:rPr>
          <w:rFonts w:hint="eastAsia"/>
        </w:rPr>
        <w:t>　　第三节 中国钛带行业供需分析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一、2010年中国钛带市场供给总量分析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二、2010年中国钛带市场供给结构分析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三、2010年中国钛带市场需求总量分析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四、2010年中国钛带市场需求结构分析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五、2010年中国钛带市场供需平衡分析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中国钛带行业经济运行分析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2010年钛带行业运行情况分析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一、2010年钛带行业经济指标分析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二、2010年钛带行业收入前十家企业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2010年钛带行业产量分析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一、2010年我国钛带产品产量分析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二、2010年我国钛带产品产量预测</w:t>
      </w:r>
      <w:r>
        <w:rPr>
          <w:rFonts w:hint="eastAsia"/>
        </w:rPr>
        <w:br/>
      </w:r>
      <w:r>
        <w:rPr>
          <w:rFonts w:hint="eastAsia"/>
        </w:rPr>
        <w:t>　　第三节 2010年钛带行业进出口分析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一、2010年钛带行业进口总量及价格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二、2010年钛带行业出口总量及价格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三、2010年钛带行业进出口数据统计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四、2010-2012年钛带进出口态势展望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中国钛带行业区域市场分析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2010年华北地区钛带行业分析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2010年东北地区钛带行业分析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2010年华东地区钛带行业分析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2010年华南地区钛带行业分析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2010年华中地区钛带行业分析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2010年西南地区钛带行业分析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2010年西北地区钛带行业分析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2010年钛带行业投资情况分析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钛带行业投资机会分析</w:t>
      </w:r>
      <w:r>
        <w:rPr>
          <w:rFonts w:hint="eastAsia"/>
        </w:rPr>
        <w:br/>
      </w:r>
      <w:r>
        <w:rPr>
          <w:rFonts w:hint="eastAsia"/>
        </w:rPr>
        <w:t>　　　　一、钛带投资项目分析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二、可以投资的钛带模式</w:t>
      </w:r>
      <w:r>
        <w:rPr>
          <w:rFonts w:hint="eastAsia"/>
        </w:rPr>
        <w:br/>
      </w:r>
      <w:r>
        <w:rPr>
          <w:rFonts w:hint="eastAsia"/>
        </w:rPr>
        <w:t>　　　　三、2010年钛带投资机会</w:t>
      </w:r>
      <w:r>
        <w:rPr>
          <w:rFonts w:hint="eastAsia"/>
        </w:rPr>
        <w:br/>
      </w:r>
      <w:r>
        <w:rPr>
          <w:rFonts w:hint="eastAsia"/>
        </w:rPr>
        <w:t>　　　　四、2010年钛带细分行业投资机会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五、2010年钛带投资新方向</w:t>
      </w:r>
      <w:r>
        <w:rPr>
          <w:rFonts w:hint="eastAsia"/>
        </w:rPr>
        <w:br/>
      </w:r>
      <w:r>
        <w:rPr>
          <w:rFonts w:hint="eastAsia"/>
        </w:rPr>
        <w:t>　　第三节 钛带行业发展前景分析</w:t>
      </w:r>
      <w:r>
        <w:rPr>
          <w:rFonts w:hint="eastAsia"/>
        </w:rPr>
        <w:br/>
      </w:r>
      <w:r>
        <w:rPr>
          <w:rFonts w:hint="eastAsia"/>
        </w:rPr>
        <w:t>　　　　一、钛带市场发展前景分析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二、我国钛带市场蕴藏的商机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三、金融危机下钛带市场的发展前景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四、2010年钛带市场面临的发展商机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五、2010-2012年钛带市场面临的发展商机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钛带行业竞争格局分析</w:t>
      </w:r>
      <w:r>
        <w:rPr>
          <w:rFonts w:hint="eastAsia"/>
        </w:rPr>
        <w:br/>
      </w:r>
      <w:r>
        <w:rPr>
          <w:rFonts w:hint="eastAsia"/>
        </w:rPr>
        <w:t>　　第一节 钛带行业集中度分析</w:t>
      </w:r>
      <w:r>
        <w:rPr>
          <w:rFonts w:hint="eastAsia"/>
        </w:rPr>
        <w:br/>
      </w:r>
      <w:r>
        <w:rPr>
          <w:rFonts w:hint="eastAsia"/>
        </w:rPr>
        <w:t>　　　　一、钛带市场集中度分析</w:t>
      </w:r>
      <w:r>
        <w:rPr>
          <w:rFonts w:hint="eastAsia"/>
        </w:rPr>
        <w:br/>
      </w:r>
      <w:r>
        <w:rPr>
          <w:rFonts w:hint="eastAsia"/>
        </w:rPr>
        <w:t>　　　　二、钛带企业集中度分析</w:t>
      </w:r>
      <w:r>
        <w:rPr>
          <w:rFonts w:hint="eastAsia"/>
        </w:rPr>
        <w:br/>
      </w:r>
      <w:r>
        <w:rPr>
          <w:rFonts w:hint="eastAsia"/>
        </w:rPr>
        <w:t>　　　　三、钛带区域集中度分析</w:t>
      </w:r>
      <w:r>
        <w:rPr>
          <w:rFonts w:hint="eastAsia"/>
        </w:rPr>
        <w:br/>
      </w:r>
      <w:r>
        <w:rPr>
          <w:rFonts w:hint="eastAsia"/>
        </w:rPr>
        <w:t>　　第二节 钛带行业竞争格局分析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一、2010年钛带行业竞争分析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二、2010年中外钛带产品竞争分析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三、2010年国内外钛带竞争分析</w:t>
      </w:r>
      <w:r>
        <w:rPr>
          <w:rFonts w:hint="eastAsia"/>
        </w:rPr>
        <w:br/>
      </w:r>
      <w:r>
        <w:rPr>
          <w:rFonts w:hint="eastAsia"/>
        </w:rPr>
        <w:t>　　　　四、2010年我国钛带市场竞争分析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五、2010年我国钛带市场集中度分析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六、2010-2012年国内主要钛带企业动向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2010-2012年中国钛带行业发展形势分析</w:t>
      </w:r>
      <w:r>
        <w:rPr>
          <w:rFonts w:hint="eastAsia"/>
        </w:rPr>
        <w:br/>
      </w:r>
      <w:r>
        <w:rPr>
          <w:rFonts w:hint="eastAsia"/>
        </w:rPr>
        <w:t>　　第一节 钛带行业发展概况</w:t>
      </w:r>
      <w:r>
        <w:rPr>
          <w:rFonts w:hint="eastAsia"/>
        </w:rPr>
        <w:br/>
      </w:r>
      <w:r>
        <w:rPr>
          <w:rFonts w:hint="eastAsia"/>
        </w:rPr>
        <w:t>　　　　一、钛带行业发展特点分析</w:t>
      </w:r>
      <w:r>
        <w:rPr>
          <w:rFonts w:hint="eastAsia"/>
        </w:rPr>
        <w:br/>
      </w:r>
      <w:r>
        <w:rPr>
          <w:rFonts w:hint="eastAsia"/>
        </w:rPr>
        <w:t>　　　　二、钛带行业投资现状分析</w:t>
      </w:r>
      <w:r>
        <w:rPr>
          <w:rFonts w:hint="eastAsia"/>
        </w:rPr>
        <w:br/>
      </w:r>
      <w:r>
        <w:rPr>
          <w:rFonts w:hint="eastAsia"/>
        </w:rPr>
        <w:t>　　　　三、钛带行业总产值分析</w:t>
      </w:r>
      <w:r>
        <w:rPr>
          <w:rFonts w:hint="eastAsia"/>
        </w:rPr>
        <w:br/>
      </w:r>
      <w:r>
        <w:rPr>
          <w:rFonts w:hint="eastAsia"/>
        </w:rPr>
        <w:t>　　　　四、钛带行业技术发展分析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2010年钛带行业市场情况分析</w:t>
      </w:r>
      <w:r>
        <w:rPr>
          <w:rFonts w:hint="eastAsia"/>
        </w:rPr>
        <w:br/>
      </w:r>
      <w:r>
        <w:rPr>
          <w:rFonts w:hint="eastAsia"/>
        </w:rPr>
        <w:t>　　　　一、钛带行业市场发展分析</w:t>
      </w:r>
      <w:r>
        <w:rPr>
          <w:rFonts w:hint="eastAsia"/>
        </w:rPr>
        <w:br/>
      </w:r>
      <w:r>
        <w:rPr>
          <w:rFonts w:hint="eastAsia"/>
        </w:rPr>
        <w:t>　　　　二、钛带市场存在的问题</w:t>
      </w:r>
      <w:r>
        <w:rPr>
          <w:rFonts w:hint="eastAsia"/>
        </w:rPr>
        <w:br/>
      </w:r>
      <w:r>
        <w:rPr>
          <w:rFonts w:hint="eastAsia"/>
        </w:rPr>
        <w:t>　　　　三、钛带市场规模分析</w:t>
      </w:r>
      <w:r>
        <w:rPr>
          <w:rFonts w:hint="eastAsia"/>
        </w:rPr>
        <w:br/>
      </w:r>
      <w:r>
        <w:rPr>
          <w:rFonts w:hint="eastAsia"/>
        </w:rPr>
        <w:t>　　第三节 2010年钛带产销状况分析</w:t>
      </w:r>
      <w:r>
        <w:rPr>
          <w:rFonts w:hint="eastAsia"/>
        </w:rPr>
        <w:br/>
      </w:r>
      <w:r>
        <w:rPr>
          <w:rFonts w:hint="eastAsia"/>
        </w:rPr>
        <w:t>　　　　一、钛带产量分析</w:t>
      </w:r>
      <w:r>
        <w:rPr>
          <w:rFonts w:hint="eastAsia"/>
        </w:rPr>
        <w:br/>
      </w:r>
      <w:r>
        <w:rPr>
          <w:rFonts w:hint="eastAsia"/>
        </w:rPr>
        <w:t>　　　　二、钛带产能分析</w:t>
      </w:r>
      <w:r>
        <w:rPr>
          <w:rFonts w:hint="eastAsia"/>
        </w:rPr>
        <w:br/>
      </w:r>
      <w:r>
        <w:rPr>
          <w:rFonts w:hint="eastAsia"/>
        </w:rPr>
        <w:t>　　　　三、钛带市场需求状况分析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2010年年中国钛带行业财务指标总体分析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2010-2012年钛带行业市场企业竞争态势分析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2010-2012年钛带行业企业区域集中度分析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一、2010年钛带华北区域集中度分析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二、2010年钛带东北区域集中度分析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三、2010年钛带西北区域集中度分析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四、2010年钛带华东区域集中度分析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五、2010年钛带华南区域集中度分析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六、2010年钛带西南区域集中度分析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七、2010年钛带华中区域集中度分析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2010-2012年钛带行业企业主要省市集中度分析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2010-2012年钛带行业市场运行价格分析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钛带行业价格特点综述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近几年钛带行业价格变化分析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2010-2012年钛带行业相关行业市场运行综合分析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2010-2012年钛带行业上游运行分析</w:t>
      </w:r>
      <w:r>
        <w:rPr>
          <w:rFonts w:hint="eastAsia"/>
        </w:rPr>
        <w:br/>
      </w:r>
      <w:r>
        <w:rPr>
          <w:rFonts w:hint="eastAsia"/>
        </w:rPr>
        <w:t>　　　　一、钛带行业上游介绍</w:t>
      </w:r>
      <w:r>
        <w:rPr>
          <w:rFonts w:hint="eastAsia"/>
        </w:rPr>
        <w:br/>
      </w:r>
      <w:r>
        <w:rPr>
          <w:rFonts w:hint="eastAsia"/>
        </w:rPr>
        <w:t>　　　　二、钛带行业上游发展状况分析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三、钛带行业上游对钛带行业影响力分析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2010-2012年钛带行业下游运行分析</w:t>
      </w:r>
      <w:r>
        <w:rPr>
          <w:rFonts w:hint="eastAsia"/>
        </w:rPr>
        <w:br/>
      </w:r>
      <w:r>
        <w:rPr>
          <w:rFonts w:hint="eastAsia"/>
        </w:rPr>
        <w:t>　　　　一、钛带行业下游介绍</w:t>
      </w:r>
      <w:r>
        <w:rPr>
          <w:rFonts w:hint="eastAsia"/>
        </w:rPr>
        <w:br/>
      </w:r>
      <w:r>
        <w:rPr>
          <w:rFonts w:hint="eastAsia"/>
        </w:rPr>
        <w:t>　　　　二、钛带行业下游发展状况分析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三、钛带行业下游对钛带行业影响力分析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钛带重点企业发展分析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钛带行业投资效益分析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一、2010年钛带行业投资状况分析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二、2010年钛带行业投资效益分析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三、2010-2012年钛带行业投资方向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四、2010-2012年钛带行业投资建议</w:t>
      </w:r>
      <w:r>
        <w:rPr>
          <w:rFonts w:hint="eastAsia"/>
        </w:rPr>
        <w:br/>
      </w:r>
      <w:r>
        <w:rPr>
          <w:rFonts w:hint="eastAsia"/>
        </w:rPr>
        <w:t>　　第四节 钛带行业投资策略研究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一、2010钛带行业投资策略</w:t>
      </w:r>
      <w:r>
        <w:rPr>
          <w:rFonts w:hint="eastAsia"/>
        </w:rPr>
        <w:br/>
      </w:r>
      <w:r>
        <w:rPr>
          <w:rFonts w:hint="eastAsia"/>
        </w:rPr>
        <w:t>　　　　二、2010年钛带行业投资策略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三、2010-2012年钛带行业投资策略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四、2010-2012年钛带细分行业投资策略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影响钛带行业发展的主要因素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一、2010年影响钛带行业运行的有利因素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二、2010年影响钛带行业运行的稳定因素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三、2010年影响钛带行业运行的不利因素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四、2010年我国钛带行业发展面临的挑战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五、2010年我国钛带行业发展面临的机遇</w:t>
      </w:r>
      <w:r>
        <w:rPr>
          <w:rFonts w:hint="eastAsia"/>
        </w:rPr>
        <w:br/>
      </w:r>
      <w:r>
        <w:rPr>
          <w:rFonts w:hint="eastAsia"/>
        </w:rPr>
        <w:t>　　第二节 钛带行业投资风险预警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一、2010-2012年钛带行业市场风险预测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二、2010-2012年钛带行业政策风险预测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三、2010-2012年钛带行业经营风险预测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四、2010-2012年钛带行业技术风险预测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五、2010-2012年钛带行业竞争风险预测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六、2010-2012年钛带行业其他风险预测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钛带行业发展趋势分析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2010-2012年中国钛带市场趋势分析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一、2010年我国钛带市场趋势总结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二、2010-2012年我国钛带发展趋势分析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2010-2012年钛带产品发展趋势分析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一、2010-2012年钛带产品技术趋势分析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二、2010-2012年钛带产品价格趋势分析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2010-2012年中国钛带行业供需预测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一、2010-2012年中国钛带供给预测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二、2010-2012年中国钛带需求预测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三、2010-2012年中国钛带价格预测</w:t>
      </w:r>
      <w:r>
        <w:rPr>
          <w:rFonts w:hint="eastAsia"/>
        </w:rPr>
        <w:br/>
      </w:r>
      <w:r>
        <w:rPr>
          <w:rFonts w:hint="eastAsia"/>
        </w:rPr>
        <w:t>　　第四节 2010-2012年钛带行业规划建议</w:t>
      </w:r>
      <w:r>
        <w:rPr>
          <w:rFonts w:hint="eastAsia"/>
        </w:rPr>
        <w:br/>
      </w:r>
      <w:r>
        <w:rPr>
          <w:rFonts w:hint="eastAsia"/>
        </w:rPr>
        <w:t>　　　　一、钛带行业“十一五”整体规划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二、钛带行业“十一五”发展预测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三、2010-2012年钛带行业规划建议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钛带企业管理策略建议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一、钛带价格策略分析</w:t>
      </w:r>
      <w:r>
        <w:rPr>
          <w:rFonts w:hint="eastAsia"/>
        </w:rPr>
        <w:br/>
      </w:r>
      <w:r>
        <w:rPr>
          <w:rFonts w:hint="eastAsia"/>
        </w:rPr>
        <w:t>　　　　二、钛带渠道策略分析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四、提高钛带企业竞争力的策略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(中^智^林)对我国钛带品牌的战略思考</w:t>
      </w:r>
      <w:r>
        <w:rPr>
          <w:rFonts w:hint="eastAsia"/>
        </w:rPr>
        <w:br/>
      </w:r>
      <w:r>
        <w:rPr>
          <w:rFonts w:hint="eastAsia"/>
        </w:rPr>
        <w:t>　　　　一、钛带实施品牌战略的意义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三、我国钛带企业的品牌战略</w:t>
      </w:r>
      <w:r>
        <w:rPr>
          <w:rFonts w:hint="eastAsia"/>
        </w:rPr>
        <w:br/>
      </w:r>
      <w:r>
        <w:rPr>
          <w:rFonts w:hint="eastAsia"/>
        </w:rPr>
        <w:t>　　　　四、钛带品牌战略管理的策略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6382631bc423c" w:history="1">
        <w:r>
          <w:rPr>
            <w:rStyle w:val="Hyperlink"/>
          </w:rPr>
          <w:t>2010-2012年钛带行业市场研究分析报告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6382631bc423c" w:history="1">
        <w:r>
          <w:rPr>
            <w:rStyle w:val="Hyperlink"/>
          </w:rPr>
          <w:t>https://www.20087.com/2010-10/R_2010_2012nianzuodaixingyeshichangyan565.html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热点：纯钛500克价格表、钛带卷、钛合金生产厂家排名、钛带用途、钛丝多少钱一公斤、钛带分条机、钛的电子排布式、钛带生产厂家、钛缆是什么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3587abcc0416d" w:history="1">
      <w:r>
        <w:rPr>
          <w:rStyle w:val="Hyperlink"/>
        </w:rPr>
        <w:t>2010-2012年钛带行业市场研究分析报告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daixingyeshichangyan565.html" TargetMode="External" Id="R9f36382631bc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daixingyeshichangyan565.html" TargetMode="External" Id="R21e3587abcc0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2010-10-28T03:25:00Z</dcterms:created>
  <dcterms:modified xsi:type="dcterms:W3CDTF">2010-10-28T04:25:00Z</dcterms:modified>
  <dc:subject>2010-2012年钛带行业市场研究分析报告</dc:subject>
  <dc:title>2010-2012年钛带行业市场研究分析报告</dc:title>
  <cp:keywords>2010-2012年钛带行业市场研究分析报告</cp:keywords>
  <dc:description>2010-2012年钛带行业市场研究分析报告</dc:description>
</cp:coreProperties>
</file>