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d5d1c18ac4a3a" w:history="1">
              <w:r>
                <w:rPr>
                  <w:rStyle w:val="Hyperlink"/>
                </w:rPr>
                <w:t>2010-2012年钴板市场研究及预测报告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d5d1c18ac4a3a" w:history="1">
              <w:r>
                <w:rPr>
                  <w:rStyle w:val="Hyperlink"/>
                </w:rPr>
                <w:t>2010-2012年钴板市场研究及预测报告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d5d1c18ac4a3a" w:history="1">
                <w:r>
                  <w:rPr>
                    <w:rStyle w:val="Hyperlink"/>
                  </w:rPr>
                  <w:t>https://www.20087.com/2010-10/R_2010_2012nianzuobanshichangyanjiujiy399.html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板是钴金属的一种加工形态，广泛应用于电池制造、航空工业、医疗设备和磁性材料等领域。近年来，随着电动汽车和可再生能源存储系统的需求增长，钴板的市场需求持续上升。然而，钴资源的地理分布不均和开采条件的限制，导致钴板的价格波动较大，供应链的稳定性和透明度成为行业关注的焦点。</w:t>
      </w:r>
      <w:r>
        <w:rPr>
          <w:rFonts w:hint="eastAsia"/>
        </w:rPr>
        <w:br/>
      </w:r>
      <w:r>
        <w:rPr>
          <w:rFonts w:hint="eastAsia"/>
        </w:rPr>
        <w:t>　　未来，钴板的生产和应用将更加注重供应链的可持续性和技术创新。钴行业将加大对负责任采矿和回收利用的投资，以缓解资源压力和环境影响。同时，新材料和替代技术的研发，如固态电池和无钴电池，将减轻对钴的依赖，推动电池技术的多样化发展。此外，钴板的精深加工和定制化服务将提升产品的附加值，满足高端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钴板产品概述</w:t>
      </w:r>
      <w:r>
        <w:rPr>
          <w:rFonts w:hint="eastAsia"/>
        </w:rPr>
        <w:br/>
      </w:r>
      <w:r>
        <w:rPr>
          <w:rFonts w:hint="eastAsia"/>
        </w:rPr>
        <w:t>　　第一节 钴板产品定义与性质</w:t>
      </w:r>
      <w:r>
        <w:rPr>
          <w:rFonts w:hint="eastAsia"/>
        </w:rPr>
        <w:br/>
      </w:r>
      <w:r>
        <w:rPr>
          <w:rFonts w:hint="eastAsia"/>
        </w:rPr>
        <w:t>　　第二节 钴板产品用途</w:t>
      </w:r>
      <w:r>
        <w:rPr>
          <w:rFonts w:hint="eastAsia"/>
        </w:rPr>
        <w:br/>
      </w:r>
      <w:r>
        <w:rPr>
          <w:rFonts w:hint="eastAsia"/>
        </w:rPr>
        <w:t>　　第三节 钴板的生产工艺</w:t>
      </w:r>
      <w:r>
        <w:rPr>
          <w:rFonts w:hint="eastAsia"/>
        </w:rPr>
        <w:br/>
      </w:r>
      <w:r>
        <w:rPr>
          <w:rFonts w:hint="eastAsia"/>
        </w:rPr>
        <w:t>　　第四节 钴板产业链分析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2010年世界钴板行业发展状况分析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2010年世界钴板行业分析</w:t>
      </w:r>
      <w:r>
        <w:rPr>
          <w:rFonts w:hint="eastAsia"/>
        </w:rPr>
        <w:br/>
      </w:r>
      <w:r>
        <w:rPr>
          <w:rFonts w:hint="eastAsia"/>
        </w:rPr>
        <w:t>　　　　一、世界钴板的生产情况</w:t>
      </w:r>
      <w:r>
        <w:rPr>
          <w:rFonts w:hint="eastAsia"/>
        </w:rPr>
        <w:br/>
      </w:r>
      <w:r>
        <w:rPr>
          <w:rFonts w:hint="eastAsia"/>
        </w:rPr>
        <w:t>　　　　二、世界钴板的需求情况</w:t>
      </w:r>
      <w:r>
        <w:rPr>
          <w:rFonts w:hint="eastAsia"/>
        </w:rPr>
        <w:br/>
      </w:r>
      <w:r>
        <w:rPr>
          <w:rFonts w:hint="eastAsia"/>
        </w:rPr>
        <w:t>　　　　三、世界钴板生产技术分析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2010年世界主要国家钴板行业发展情况分析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2009-2012年世界钴板行业发展趋势分析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2010年中国钴板行业宏观经济环境分析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2010年中国钴板行业运行形势分析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2010年中国钴板行业发展概况</w:t>
      </w:r>
      <w:r>
        <w:rPr>
          <w:rFonts w:hint="eastAsia"/>
        </w:rPr>
        <w:br/>
      </w:r>
      <w:r>
        <w:rPr>
          <w:rFonts w:hint="eastAsia"/>
        </w:rPr>
        <w:t>　　　　一、国内钴板的生产概况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二、近年来国内钴板产能变化分析</w:t>
      </w:r>
      <w:r>
        <w:rPr>
          <w:rFonts w:hint="eastAsia"/>
        </w:rPr>
        <w:br/>
      </w:r>
      <w:r>
        <w:rPr>
          <w:rFonts w:hint="eastAsia"/>
        </w:rPr>
        <w:t>　　　　三、国内钴板生产技术的进展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2010年中国冰钴板产量数据监测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2010年中国钴板行业存在的问题与对策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2010年中国钴板行业进出口分析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一、2010年钴板行业进口分析</w:t>
      </w:r>
      <w:r>
        <w:rPr>
          <w:rFonts w:hint="eastAsia"/>
        </w:rPr>
        <w:br/>
      </w:r>
      <w:r>
        <w:rPr>
          <w:rFonts w:hint="eastAsia"/>
        </w:rPr>
        <w:t>　　　　二、2010年钴板行业出口分析</w:t>
      </w:r>
      <w:r>
        <w:rPr>
          <w:rFonts w:hint="eastAsia"/>
        </w:rPr>
        <w:br/>
      </w:r>
      <w:r>
        <w:rPr>
          <w:rFonts w:hint="eastAsia"/>
        </w:rPr>
        <w:t>　　　　三、2010年钴板行业进出口数据统计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四、2010-2012年钴板进出口态势展望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2010年中国钴板行业市场发展动态分析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2010年中国钴板市场消费状况分析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一、国内钴板市场的消费结构</w:t>
      </w:r>
      <w:r>
        <w:rPr>
          <w:rFonts w:hint="eastAsia"/>
        </w:rPr>
        <w:br/>
      </w:r>
      <w:r>
        <w:rPr>
          <w:rFonts w:hint="eastAsia"/>
        </w:rPr>
        <w:t>　　　　二、国内钴板市场的消费状况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2010年中国钴板市场运行状况分析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一、2010年钴板市场行情回顾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二、2010年冰钴板市场供需状况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2010年中国钴板市场面临的问题与对策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2010年中国钴板行业市场竞争格局分析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2010年中国钴板行业市场竞争现状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2010年中国钴板行业市场竞争格局分析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2010-2012年中国钴板行业市场竞争走势预测分析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2010-2012年钴板行业相关行业市场运行综合分析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2010-2012年钴板行业上游运行分析</w:t>
      </w:r>
      <w:r>
        <w:rPr>
          <w:rFonts w:hint="eastAsia"/>
        </w:rPr>
        <w:br/>
      </w:r>
      <w:r>
        <w:rPr>
          <w:rFonts w:hint="eastAsia"/>
        </w:rPr>
        <w:t>　　　　一、钴板行业上游介绍</w:t>
      </w:r>
      <w:r>
        <w:rPr>
          <w:rFonts w:hint="eastAsia"/>
        </w:rPr>
        <w:br/>
      </w:r>
      <w:r>
        <w:rPr>
          <w:rFonts w:hint="eastAsia"/>
        </w:rPr>
        <w:t>　　　　二、钴板行业上游发展状况分析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三、钴板行业上游对钴板行业影响力分析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2010-2012年钴板行业下游运行分析</w:t>
      </w:r>
      <w:r>
        <w:rPr>
          <w:rFonts w:hint="eastAsia"/>
        </w:rPr>
        <w:br/>
      </w:r>
      <w:r>
        <w:rPr>
          <w:rFonts w:hint="eastAsia"/>
        </w:rPr>
        <w:t>　　　　一、钴板行业下游介绍</w:t>
      </w:r>
      <w:r>
        <w:rPr>
          <w:rFonts w:hint="eastAsia"/>
        </w:rPr>
        <w:br/>
      </w:r>
      <w:r>
        <w:rPr>
          <w:rFonts w:hint="eastAsia"/>
        </w:rPr>
        <w:t>　　　　二、钴板行业下游发展状况分析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三、钴板行业下游对钴板行业影响力分析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钴板行业投资效益分析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一、2010年钴板行业投资效益分析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二、2010-2012年钴板行业投资方向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三、2010-2012年钴板行业投资建议</w:t>
      </w:r>
      <w:r>
        <w:rPr>
          <w:rFonts w:hint="eastAsia"/>
        </w:rPr>
        <w:br/>
      </w:r>
      <w:r>
        <w:rPr>
          <w:rFonts w:hint="eastAsia"/>
        </w:rPr>
        <w:t>　　第四节 钴板行业投资策略研究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2010-2012年钴板行业投资机会与风险展望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2010-2012年钴板行业投资机会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一、2010-2012年钴板行业区域投资机会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二、2010-2012年钴板需求增长投资机会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2010-2012年钴板行业投资风险展望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2010-2012年中国钴板市场趋势分析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2010-2012年钴板产品发展趋势分析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一、2010-2012年钴板产品技术趋势分析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二、2010-2012年钴板产品价格趋势分析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2010-2012年中国钴板行业供需预测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一、2010-2012年中国钴板供给预测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二、2010-2012年中国钴板需求预测</w:t>
      </w:r>
      <w:r>
        <w:rPr>
          <w:rFonts w:hint="eastAsia"/>
        </w:rPr>
        <w:br/>
      </w:r>
      <w:r>
        <w:rPr>
          <w:rFonts w:hint="eastAsia"/>
        </w:rPr>
        <w:t>　　第四节 2010-2012年钴板行业规划建议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一、钴板价格策略分析</w:t>
      </w:r>
      <w:r>
        <w:rPr>
          <w:rFonts w:hint="eastAsia"/>
        </w:rPr>
        <w:br/>
      </w:r>
      <w:r>
        <w:rPr>
          <w:rFonts w:hint="eastAsia"/>
        </w:rPr>
        <w:t>　　　　二、钴板渠道策略分析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四、提高钴板企业竞争力的策略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中.智.林.－对我国钴板品牌的战略思考</w:t>
      </w:r>
      <w:r>
        <w:rPr>
          <w:rFonts w:hint="eastAsia"/>
        </w:rPr>
        <w:br/>
      </w:r>
      <w:r>
        <w:rPr>
          <w:rFonts w:hint="eastAsia"/>
        </w:rPr>
        <w:t>　　　　一、钴板实施品牌战略的意义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三、我国钴板企业的品牌战略</w:t>
      </w:r>
      <w:r>
        <w:rPr>
          <w:rFonts w:hint="eastAsia"/>
        </w:rPr>
        <w:br/>
      </w:r>
      <w:r>
        <w:rPr>
          <w:rFonts w:hint="eastAsia"/>
        </w:rPr>
        <w:t>　　　　四、钴板品牌战略管理的策略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d5d1c18ac4a3a" w:history="1">
        <w:r>
          <w:rPr>
            <w:rStyle w:val="Hyperlink"/>
          </w:rPr>
          <w:t>2010-2012年钴板市场研究及预测报告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d5d1c18ac4a3a" w:history="1">
        <w:r>
          <w:rPr>
            <w:rStyle w:val="Hyperlink"/>
          </w:rPr>
          <w:t>https://www.20087.com/2010-10/R_2010_2012nianzuobanshichangyanjiujiy399.html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de3a6a1384cdb" w:history="1">
      <w:r>
        <w:rPr>
          <w:rStyle w:val="Hyperlink"/>
        </w:rPr>
        <w:t>2010-2012年钴板市场研究及预测报告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shichangyanjiujiy399.html" TargetMode="External" Id="R65fd5d1c18ac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shichangyanjiujiy399.html" TargetMode="External" Id="R9d1de3a6a138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2010-10-31T04:30:00Z</dcterms:created>
  <dcterms:modified xsi:type="dcterms:W3CDTF">2010-10-31T05:30:00Z</dcterms:modified>
  <dc:subject>2010-2012年钴板市场研究及预测报告</dc:subject>
  <dc:title>2010-2012年钴板市场研究及预测报告</dc:title>
  <cp:keywords>2010-2012年钴板市场研究及预测报告</cp:keywords>
  <dc:description>2010-2012年钴板市场研究及预测报告</dc:description>
</cp:coreProperties>
</file>