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980accc7e4f2b" w:history="1">
              <w:r>
                <w:rPr>
                  <w:rStyle w:val="Hyperlink"/>
                </w:rPr>
                <w:t>2010-2012年锇行业市场研究分析报告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980accc7e4f2b" w:history="1">
              <w:r>
                <w:rPr>
                  <w:rStyle w:val="Hyperlink"/>
                </w:rPr>
                <w:t>2010-2012年锇行业市场研究分析报告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980accc7e4f2b" w:history="1">
                <w:r>
                  <w:rPr>
                    <w:rStyle w:val="Hyperlink"/>
                  </w:rPr>
                  <w:t>https://www.20087.com/2010-10/R_2010_2012nianzuoxingyeshichangyanjiu563.html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锇作为一种稀有贵金属元素，以其优良的催化性能、耐腐蚀性和高密度特性，在化学催化剂、电接触材料、合金制造以及珠宝饰品等领域占有重要地位。由于全球锇资源有限，回收利用成为一大趋势。目前，锇的主要应用集中在汽车尾气催化剂、石油裂解催化剂以及高性能电触点材料上，随着技术进步，其在新型能源、环保和医疗技术领域的应用潜力逐渐显现。</w:t>
      </w:r>
      <w:r>
        <w:rPr>
          <w:rFonts w:hint="eastAsia"/>
        </w:rPr>
        <w:br/>
      </w:r>
      <w:r>
        <w:rPr>
          <w:rFonts w:hint="eastAsia"/>
        </w:rPr>
        <w:t>　　未来，锇的应用将更加注重效能提升和创新应用。在催化领域，随着对高效、低成本催化剂的需求增加，含锇催化剂的设计将更加精准，利用纳米技术提高催化活性和选择性。在新能源领域，锇在燃料电池和电解水制氢中的应用研究有望取得突破，推动清洁能源技术的发展。同时，随着纳米技术和生物技术的交叉融合，锇在生物标记、药物载体等生物医学领域的应用前景亦值得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全球锇行业发展分析</w:t>
      </w:r>
      <w:r>
        <w:rPr>
          <w:rFonts w:hint="eastAsia"/>
        </w:rPr>
        <w:br/>
      </w:r>
      <w:r>
        <w:rPr>
          <w:rFonts w:hint="eastAsia"/>
        </w:rPr>
        <w:t>　　第一节 国际锇行业发展轨迹综述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一、国际锇行业发展历程</w:t>
      </w:r>
      <w:r>
        <w:rPr>
          <w:rFonts w:hint="eastAsia"/>
        </w:rPr>
        <w:br/>
      </w:r>
      <w:r>
        <w:rPr>
          <w:rFonts w:hint="eastAsia"/>
        </w:rPr>
        <w:t>　　　　二、国际锇行业发展面临的问题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世界锇行业市场情况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一、2010年世界锇产业发展现状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二、2010年国际锇产业发展态势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三、2010年国际锇行业研发动态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部分国家地区锇行业发展状况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一、2010年美国锇行业发展分析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二、2010年欧洲锇行业发展分析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三、2010年日本锇行业发展分析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我国锇行业发展现状</w:t>
      </w:r>
      <w:r>
        <w:rPr>
          <w:rFonts w:hint="eastAsia"/>
        </w:rPr>
        <w:br/>
      </w:r>
      <w:r>
        <w:rPr>
          <w:rFonts w:hint="eastAsia"/>
        </w:rPr>
        <w:t>　　第一节 中国锇行业发展概述</w:t>
      </w:r>
      <w:r>
        <w:rPr>
          <w:rFonts w:hint="eastAsia"/>
        </w:rPr>
        <w:br/>
      </w:r>
      <w:r>
        <w:rPr>
          <w:rFonts w:hint="eastAsia"/>
        </w:rPr>
        <w:t>　　　　一、中国锇行业发展历程</w:t>
      </w:r>
      <w:r>
        <w:rPr>
          <w:rFonts w:hint="eastAsia"/>
        </w:rPr>
        <w:br/>
      </w:r>
      <w:r>
        <w:rPr>
          <w:rFonts w:hint="eastAsia"/>
        </w:rPr>
        <w:t>　　　　二、中国锇行业发展面临问题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我国锇行业发展状况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一、2010年中国锇行业发展回顾</w:t>
      </w:r>
      <w:r>
        <w:rPr>
          <w:rFonts w:hint="eastAsia"/>
        </w:rPr>
        <w:br/>
      </w:r>
      <w:r>
        <w:rPr>
          <w:rFonts w:hint="eastAsia"/>
        </w:rPr>
        <w:t>　　　　二、2010年锇行业发展情况分析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四、2010年我国锇市场发展分析</w:t>
      </w:r>
      <w:r>
        <w:rPr>
          <w:rFonts w:hint="eastAsia"/>
        </w:rPr>
        <w:br/>
      </w:r>
      <w:r>
        <w:rPr>
          <w:rFonts w:hint="eastAsia"/>
        </w:rPr>
        <w:t>　　第三节 中国锇行业供需分析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一、2010年中国锇市场供给总量分析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中国锇行业经济运行分析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2010年锇行业运行情况分析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一、2010年锇行业经济指标分析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二、2010年锇行业收入前十家企业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2010年锇行业产量分析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一、2010年我国锇产品产量分析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二、2010年我国锇产品产量预测</w:t>
      </w:r>
      <w:r>
        <w:rPr>
          <w:rFonts w:hint="eastAsia"/>
        </w:rPr>
        <w:br/>
      </w:r>
      <w:r>
        <w:rPr>
          <w:rFonts w:hint="eastAsia"/>
        </w:rPr>
        <w:t>　　第三节 2010年锇行业进出口分析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锇行业投资机会分析</w:t>
      </w:r>
      <w:r>
        <w:rPr>
          <w:rFonts w:hint="eastAsia"/>
        </w:rPr>
        <w:br/>
      </w:r>
      <w:r>
        <w:rPr>
          <w:rFonts w:hint="eastAsia"/>
        </w:rPr>
        <w:t>　　　　一、锇投资项目分析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二、可以投资的锇模式</w:t>
      </w:r>
      <w:r>
        <w:rPr>
          <w:rFonts w:hint="eastAsia"/>
        </w:rPr>
        <w:br/>
      </w:r>
      <w:r>
        <w:rPr>
          <w:rFonts w:hint="eastAsia"/>
        </w:rPr>
        <w:t>　　　　三、2010年锇投资机会</w:t>
      </w:r>
      <w:r>
        <w:rPr>
          <w:rFonts w:hint="eastAsia"/>
        </w:rPr>
        <w:br/>
      </w:r>
      <w:r>
        <w:rPr>
          <w:rFonts w:hint="eastAsia"/>
        </w:rPr>
        <w:t>　　　　四、2010年锇细分行业投资机会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五、2010年锇投资新方向</w:t>
      </w:r>
      <w:r>
        <w:rPr>
          <w:rFonts w:hint="eastAsia"/>
        </w:rPr>
        <w:br/>
      </w:r>
      <w:r>
        <w:rPr>
          <w:rFonts w:hint="eastAsia"/>
        </w:rPr>
        <w:t>　　第三节 锇行业发展前景分析</w:t>
      </w:r>
      <w:r>
        <w:rPr>
          <w:rFonts w:hint="eastAsia"/>
        </w:rPr>
        <w:br/>
      </w:r>
      <w:r>
        <w:rPr>
          <w:rFonts w:hint="eastAsia"/>
        </w:rPr>
        <w:t>　　　　一、锇市场发展前景分析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三、金融危机下锇市场的发展前景</w:t>
      </w:r>
      <w:r>
        <w:rPr>
          <w:rFonts w:hint="eastAsia"/>
        </w:rPr>
        <w:br/>
      </w:r>
      <w:r>
        <w:rPr>
          <w:rFonts w:hint="eastAsia"/>
        </w:rPr>
        <w:t>　　　　四、2010年锇市场面临的发展商机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锇行业竞争格局分析</w:t>
      </w:r>
      <w:r>
        <w:rPr>
          <w:rFonts w:hint="eastAsia"/>
        </w:rPr>
        <w:br/>
      </w:r>
      <w:r>
        <w:rPr>
          <w:rFonts w:hint="eastAsia"/>
        </w:rPr>
        <w:t>　　第一节 锇行业集中度分析</w:t>
      </w:r>
      <w:r>
        <w:rPr>
          <w:rFonts w:hint="eastAsia"/>
        </w:rPr>
        <w:br/>
      </w:r>
      <w:r>
        <w:rPr>
          <w:rFonts w:hint="eastAsia"/>
        </w:rPr>
        <w:t>　　　　一、锇市场集中度分析</w:t>
      </w:r>
      <w:r>
        <w:rPr>
          <w:rFonts w:hint="eastAsia"/>
        </w:rPr>
        <w:br/>
      </w:r>
      <w:r>
        <w:rPr>
          <w:rFonts w:hint="eastAsia"/>
        </w:rPr>
        <w:t>　　　　二、锇企业集中度分析</w:t>
      </w:r>
      <w:r>
        <w:rPr>
          <w:rFonts w:hint="eastAsia"/>
        </w:rPr>
        <w:br/>
      </w:r>
      <w:r>
        <w:rPr>
          <w:rFonts w:hint="eastAsia"/>
        </w:rPr>
        <w:t>　　　　三、锇区域集中度分析</w:t>
      </w:r>
      <w:r>
        <w:rPr>
          <w:rFonts w:hint="eastAsia"/>
        </w:rPr>
        <w:br/>
      </w:r>
      <w:r>
        <w:rPr>
          <w:rFonts w:hint="eastAsia"/>
        </w:rPr>
        <w:t>　　第二节 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二、2010年中外锇产品竞争分析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三、2010年国内外锇竞争分析</w:t>
      </w:r>
      <w:r>
        <w:rPr>
          <w:rFonts w:hint="eastAsia"/>
        </w:rPr>
        <w:br/>
      </w:r>
      <w:r>
        <w:rPr>
          <w:rFonts w:hint="eastAsia"/>
        </w:rPr>
        <w:t>　　　　四、2010年我国锇市场竞争分析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五、2010年我国锇市场集中度分析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2010-2012年中国锇行业发展形势分析</w:t>
      </w:r>
      <w:r>
        <w:rPr>
          <w:rFonts w:hint="eastAsia"/>
        </w:rPr>
        <w:br/>
      </w:r>
      <w:r>
        <w:rPr>
          <w:rFonts w:hint="eastAsia"/>
        </w:rPr>
        <w:t>　　第一节 锇行业发展概况</w:t>
      </w:r>
      <w:r>
        <w:rPr>
          <w:rFonts w:hint="eastAsia"/>
        </w:rPr>
        <w:br/>
      </w:r>
      <w:r>
        <w:rPr>
          <w:rFonts w:hint="eastAsia"/>
        </w:rPr>
        <w:t>　　　　一、锇行业发展特点分析</w:t>
      </w:r>
      <w:r>
        <w:rPr>
          <w:rFonts w:hint="eastAsia"/>
        </w:rPr>
        <w:br/>
      </w:r>
      <w:r>
        <w:rPr>
          <w:rFonts w:hint="eastAsia"/>
        </w:rPr>
        <w:t>　　　　二、锇行业投资现状分析</w:t>
      </w:r>
      <w:r>
        <w:rPr>
          <w:rFonts w:hint="eastAsia"/>
        </w:rPr>
        <w:br/>
      </w:r>
      <w:r>
        <w:rPr>
          <w:rFonts w:hint="eastAsia"/>
        </w:rPr>
        <w:t>　　　　三、锇行业总产值分析</w:t>
      </w:r>
      <w:r>
        <w:rPr>
          <w:rFonts w:hint="eastAsia"/>
        </w:rPr>
        <w:br/>
      </w:r>
      <w:r>
        <w:rPr>
          <w:rFonts w:hint="eastAsia"/>
        </w:rPr>
        <w:t>　　　　四、锇行业技术发展分析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2010年锇行业市场情况分析</w:t>
      </w:r>
      <w:r>
        <w:rPr>
          <w:rFonts w:hint="eastAsia"/>
        </w:rPr>
        <w:br/>
      </w:r>
      <w:r>
        <w:rPr>
          <w:rFonts w:hint="eastAsia"/>
        </w:rPr>
        <w:t>　　　　一、锇行业市场发展分析</w:t>
      </w:r>
      <w:r>
        <w:rPr>
          <w:rFonts w:hint="eastAsia"/>
        </w:rPr>
        <w:br/>
      </w:r>
      <w:r>
        <w:rPr>
          <w:rFonts w:hint="eastAsia"/>
        </w:rPr>
        <w:t>　　　　二、锇市场存在的问题</w:t>
      </w:r>
      <w:r>
        <w:rPr>
          <w:rFonts w:hint="eastAsia"/>
        </w:rPr>
        <w:br/>
      </w:r>
      <w:r>
        <w:rPr>
          <w:rFonts w:hint="eastAsia"/>
        </w:rPr>
        <w:t>　　　　三、锇市场规模分析</w:t>
      </w:r>
      <w:r>
        <w:rPr>
          <w:rFonts w:hint="eastAsia"/>
        </w:rPr>
        <w:br/>
      </w:r>
      <w:r>
        <w:rPr>
          <w:rFonts w:hint="eastAsia"/>
        </w:rPr>
        <w:t>　　第三节 2010年锇产销状况分析</w:t>
      </w:r>
      <w:r>
        <w:rPr>
          <w:rFonts w:hint="eastAsia"/>
        </w:rPr>
        <w:br/>
      </w:r>
      <w:r>
        <w:rPr>
          <w:rFonts w:hint="eastAsia"/>
        </w:rPr>
        <w:t>　　　　一、锇产量分析</w:t>
      </w:r>
      <w:r>
        <w:rPr>
          <w:rFonts w:hint="eastAsia"/>
        </w:rPr>
        <w:br/>
      </w:r>
      <w:r>
        <w:rPr>
          <w:rFonts w:hint="eastAsia"/>
        </w:rPr>
        <w:t>　　　　二、锇产能分析</w:t>
      </w:r>
      <w:r>
        <w:rPr>
          <w:rFonts w:hint="eastAsia"/>
        </w:rPr>
        <w:br/>
      </w:r>
      <w:r>
        <w:rPr>
          <w:rFonts w:hint="eastAsia"/>
        </w:rPr>
        <w:t>　　　　三、锇市场需求状况分析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2010-2012年锇行业市场企业竞争态势分析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2010-2012年锇行业企业区域集中度分析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一、2010年锇华北区域集中度分析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二、2010年锇东北区域集中度分析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三、2010年锇西北区域集中度分析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四、2010年锇华东区域集中度分析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五、2010年锇华南区域集中度分析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六、2010年锇西南区域集中度分析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七、2010年锇华中区域集中度分析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2010-2012年锇行业企业主要省市集中度分析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2010-2012年锇行业市场运行价格分析</w:t>
      </w:r>
      <w:r>
        <w:rPr>
          <w:rFonts w:hint="eastAsia"/>
        </w:rPr>
        <w:br/>
      </w:r>
      <w:r>
        <w:rPr>
          <w:rFonts w:hint="eastAsia"/>
        </w:rPr>
        <w:t>　　第一节 锇行业价格特点综述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近几年锇行业价格变化分析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2010-2012年锇行业上游运行分析</w:t>
      </w:r>
      <w:r>
        <w:rPr>
          <w:rFonts w:hint="eastAsia"/>
        </w:rPr>
        <w:br/>
      </w:r>
      <w:r>
        <w:rPr>
          <w:rFonts w:hint="eastAsia"/>
        </w:rPr>
        <w:t>　　　　一、锇行业上游介绍</w:t>
      </w:r>
      <w:r>
        <w:rPr>
          <w:rFonts w:hint="eastAsia"/>
        </w:rPr>
        <w:br/>
      </w:r>
      <w:r>
        <w:rPr>
          <w:rFonts w:hint="eastAsia"/>
        </w:rPr>
        <w:t>　　　　二、锇行业上游发展状况分析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三、锇行业上游对锇行业影响力分析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2010-2012年锇行业下游运行分析</w:t>
      </w:r>
      <w:r>
        <w:rPr>
          <w:rFonts w:hint="eastAsia"/>
        </w:rPr>
        <w:br/>
      </w:r>
      <w:r>
        <w:rPr>
          <w:rFonts w:hint="eastAsia"/>
        </w:rPr>
        <w:t>　　　　一、锇行业下游介绍</w:t>
      </w:r>
      <w:r>
        <w:rPr>
          <w:rFonts w:hint="eastAsia"/>
        </w:rPr>
        <w:br/>
      </w:r>
      <w:r>
        <w:rPr>
          <w:rFonts w:hint="eastAsia"/>
        </w:rPr>
        <w:t>　　　　二、锇行业下游发展状况分析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三、锇行业下游对锇行业影响力分析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三、2010-2012年锇行业投资方向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四、2010-2012年锇行业投资建议</w:t>
      </w:r>
      <w:r>
        <w:rPr>
          <w:rFonts w:hint="eastAsia"/>
        </w:rPr>
        <w:br/>
      </w:r>
      <w:r>
        <w:rPr>
          <w:rFonts w:hint="eastAsia"/>
        </w:rPr>
        <w:t>　　第四节 锇行业投资策略研究</w:t>
      </w:r>
      <w:r>
        <w:rPr>
          <w:rFonts w:hint="eastAsia"/>
        </w:rPr>
        <w:br/>
      </w:r>
      <w:r>
        <w:rPr>
          <w:rFonts w:hint="eastAsia"/>
        </w:rPr>
        <w:t>　　　　一、2010锇行业投资策略</w:t>
      </w:r>
      <w:r>
        <w:rPr>
          <w:rFonts w:hint="eastAsia"/>
        </w:rPr>
        <w:br/>
      </w:r>
      <w:r>
        <w:rPr>
          <w:rFonts w:hint="eastAsia"/>
        </w:rPr>
        <w:t>　　　　二、2010年锇行业投资策略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三、2010-2012年锇行业投资策略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五、2010年我国锇行业发展面临的机遇</w:t>
      </w:r>
      <w:r>
        <w:rPr>
          <w:rFonts w:hint="eastAsia"/>
        </w:rPr>
        <w:br/>
      </w:r>
      <w:r>
        <w:rPr>
          <w:rFonts w:hint="eastAsia"/>
        </w:rPr>
        <w:t>　　第二节 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2010-2012年中国锇市场趋势分析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一、2010年我国锇市场趋势总结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二、2010-2012年我国锇发展趋势分析</w:t>
      </w:r>
      <w:r>
        <w:rPr>
          <w:rFonts w:hint="eastAsia"/>
        </w:rPr>
        <w:br/>
      </w:r>
      <w:r>
        <w:rPr>
          <w:rFonts w:hint="eastAsia"/>
        </w:rPr>
        <w:t>　　第二节 2010-2012年锇产品发展趋势分析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二、2010-2012年中国锇需求预测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三、2010-2012年中国锇价格预测</w:t>
      </w:r>
      <w:r>
        <w:rPr>
          <w:rFonts w:hint="eastAsia"/>
        </w:rPr>
        <w:br/>
      </w:r>
      <w:r>
        <w:rPr>
          <w:rFonts w:hint="eastAsia"/>
        </w:rPr>
        <w:t>　　第四节 2010-2012年锇行业规划建议</w:t>
      </w:r>
      <w:r>
        <w:rPr>
          <w:rFonts w:hint="eastAsia"/>
        </w:rPr>
        <w:br/>
      </w:r>
      <w:r>
        <w:rPr>
          <w:rFonts w:hint="eastAsia"/>
        </w:rPr>
        <w:t>　　　　一、锇行业“十一五”整体规划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二、锇行业“十一五”发展预测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一、锇价格策略分析</w:t>
      </w:r>
      <w:r>
        <w:rPr>
          <w:rFonts w:hint="eastAsia"/>
        </w:rPr>
        <w:br/>
      </w:r>
      <w:r>
        <w:rPr>
          <w:rFonts w:hint="eastAsia"/>
        </w:rPr>
        <w:t>　　　　二、锇渠道策略分析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四、提高锇企业竞争力的策略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中智.林.对我国锇品牌的战略思考</w:t>
      </w:r>
      <w:r>
        <w:rPr>
          <w:rFonts w:hint="eastAsia"/>
        </w:rPr>
        <w:br/>
      </w:r>
      <w:r>
        <w:rPr>
          <w:rFonts w:hint="eastAsia"/>
        </w:rPr>
        <w:t>　　　　一、锇实施品牌战略的意义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三、我国锇企业的品牌战略</w:t>
      </w:r>
      <w:r>
        <w:rPr>
          <w:rFonts w:hint="eastAsia"/>
        </w:rPr>
        <w:br/>
      </w:r>
      <w:r>
        <w:rPr>
          <w:rFonts w:hint="eastAsia"/>
        </w:rPr>
        <w:t>　　　　四、锇品牌战略管理的策略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980accc7e4f2b" w:history="1">
        <w:r>
          <w:rPr>
            <w:rStyle w:val="Hyperlink"/>
          </w:rPr>
          <w:t>2010-2012年锇行业市场研究分析报告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980accc7e4f2b" w:history="1">
        <w:r>
          <w:rPr>
            <w:rStyle w:val="Hyperlink"/>
          </w:rPr>
          <w:t>https://www.20087.com/2010-10/R_2010_2012nianzuoxingyeshichangyanjiu563.html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1ee7a54064956" w:history="1">
      <w:r>
        <w:rPr>
          <w:rStyle w:val="Hyperlink"/>
        </w:rPr>
        <w:t>2010-2012年锇行业市场研究分析报告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563.html" TargetMode="External" Id="R0a0980accc7e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563.html" TargetMode="External" Id="Rf3f1ee7a5406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2010-10-28T07:26:00Z</dcterms:created>
  <dcterms:modified xsi:type="dcterms:W3CDTF">2010-10-28T08:26:00Z</dcterms:modified>
  <dc:subject>2010-2012年锇行业市场研究分析报告</dc:subject>
  <dc:title>2010-2012年锇行业市场研究分析报告</dc:title>
  <cp:keywords>2010-2012年锇行业市场研究分析报告</cp:keywords>
  <dc:description>2010-2012年锇行业市场研究分析报告</dc:description>
</cp:coreProperties>
</file>