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0b23bdbbb462e" w:history="1">
              <w:r>
                <w:rPr>
                  <w:rStyle w:val="Hyperlink"/>
                </w:rPr>
                <w:t>2010-2015年中国中医药行业深度研究及市场投资前景分析报告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0b23bdbbb462e" w:history="1">
              <w:r>
                <w:rPr>
                  <w:rStyle w:val="Hyperlink"/>
                </w:rPr>
                <w:t>2010-2015年中国中医药行业深度研究及市场投资前景分析报告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a0b23bdbbb462e" w:history="1">
                <w:r>
                  <w:rPr>
                    <w:rStyle w:val="Hyperlink"/>
                  </w:rPr>
                  <w:t>https://www.20087.com/2010-10/R_2010_2015zhongyiyaoxingyeshenduyanji.html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药是中国传统医学的重要组成部分，拥有悠久的历史和深厚的文化底蕴。近年来，随着健康意识的提高和对传统疗法的认可，中医药在全球范围内得到了更广泛的应用和发展。中国政府高度重视中医药事业的发展，实施了一系列政策以促进其现代化和国际化。目前，中医药在疾病预防、治疗及康复等方面显示出独特的优势，并且在慢性病管理、老年保健等领域发挥了重要作用。此外，中医药的科学研究也取得了显著成果，通过现代科学技术手段对其有效成分进行提取和验证，提高了中医药产品的质量与安全性。</w:t>
      </w:r>
      <w:r>
        <w:rPr>
          <w:rFonts w:hint="eastAsia"/>
        </w:rPr>
        <w:br/>
      </w:r>
      <w:r>
        <w:rPr>
          <w:rFonts w:hint="eastAsia"/>
        </w:rPr>
        <w:t>　　未来，中医药的发展将主要围绕以下几个方面：一是标准化与规范化，通过制定更加严格的行业标准和规范，提高中医药产品的质量与安全性；二是科技创新，利用现代生物技术和信息技术等手段，深化对中医药理论和实践的研究，推动中医药现代化；三是国际化步伐，加强国际合作交流，推广中医药文化和服务，扩大中医药在国际市场的影响力；四是多元化服务模式，探索中医药与现代医疗技术相结合的新模式，如结合互联网+、大数据等新技术，为患者提供更加个性化和便捷的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我国中医药行业发展情况分析</w:t>
      </w:r>
      <w:r>
        <w:rPr>
          <w:rFonts w:hint="eastAsia"/>
        </w:rPr>
        <w:br/>
      </w:r>
      <w:r>
        <w:rPr>
          <w:rFonts w:hint="eastAsia"/>
        </w:rPr>
        <w:t>　　第一节 中国中医药三十年发展回顾</w:t>
      </w:r>
      <w:r>
        <w:rPr>
          <w:rFonts w:hint="eastAsia"/>
        </w:rPr>
        <w:br/>
      </w:r>
      <w:r>
        <w:rPr>
          <w:rFonts w:hint="eastAsia"/>
        </w:rPr>
        <w:t>　　　　一、质量与国际接轨</w:t>
      </w:r>
      <w:r>
        <w:rPr>
          <w:rFonts w:hint="eastAsia"/>
        </w:rPr>
        <w:br/>
      </w:r>
      <w:r>
        <w:rPr>
          <w:rFonts w:hint="eastAsia"/>
        </w:rPr>
        <w:t>　　　　二、行业立法“预”与“立”</w:t>
      </w:r>
      <w:r>
        <w:rPr>
          <w:rFonts w:hint="eastAsia"/>
        </w:rPr>
        <w:br/>
      </w:r>
      <w:r>
        <w:rPr>
          <w:rFonts w:hint="eastAsia"/>
        </w:rPr>
        <w:t>　　　　三、新药申报趋于合理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五、国际交流与合作</w:t>
      </w:r>
      <w:r>
        <w:rPr>
          <w:rFonts w:hint="eastAsia"/>
        </w:rPr>
        <w:br/>
      </w:r>
      <w:r>
        <w:rPr>
          <w:rFonts w:hint="eastAsia"/>
        </w:rPr>
        <w:t>　　第二节 2009-2010年我国中医药行业经济运行情况分析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一、中医药行业投资情况</w:t>
      </w:r>
      <w:r>
        <w:rPr>
          <w:rFonts w:hint="eastAsia"/>
        </w:rPr>
        <w:br/>
      </w:r>
      <w:r>
        <w:rPr>
          <w:rFonts w:hint="eastAsia"/>
        </w:rPr>
        <w:t>　　　　二、中医药行业生产情况</w:t>
      </w:r>
      <w:r>
        <w:rPr>
          <w:rFonts w:hint="eastAsia"/>
        </w:rPr>
        <w:br/>
      </w:r>
      <w:r>
        <w:rPr>
          <w:rFonts w:hint="eastAsia"/>
        </w:rPr>
        <w:t>　　　　三、中医药行业销售情况</w:t>
      </w:r>
      <w:r>
        <w:rPr>
          <w:rFonts w:hint="eastAsia"/>
        </w:rPr>
        <w:br/>
      </w:r>
      <w:r>
        <w:rPr>
          <w:rFonts w:hint="eastAsia"/>
        </w:rPr>
        <w:t>　　　　四、中医药行业进出口情况</w:t>
      </w:r>
      <w:r>
        <w:rPr>
          <w:rFonts w:hint="eastAsia"/>
        </w:rPr>
        <w:br/>
      </w:r>
      <w:r>
        <w:rPr>
          <w:rFonts w:hint="eastAsia"/>
        </w:rPr>
        <w:t>　　　　五、中医药行业价格情况</w:t>
      </w:r>
      <w:r>
        <w:rPr>
          <w:rFonts w:hint="eastAsia"/>
        </w:rPr>
        <w:br/>
      </w:r>
      <w:r>
        <w:rPr>
          <w:rFonts w:hint="eastAsia"/>
        </w:rPr>
        <w:t>　　第三节 我国中医药行业存在的问题及对策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一、我国中医药行业存在的主要问题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二、中医药行业遭遇三大政策困境</w:t>
      </w:r>
      <w:r>
        <w:rPr>
          <w:rFonts w:hint="eastAsia"/>
        </w:rPr>
        <w:br/>
      </w:r>
      <w:r>
        <w:rPr>
          <w:rFonts w:hint="eastAsia"/>
        </w:rPr>
        <w:t>　　　　三、定价机制困扰民族中医药工业</w:t>
      </w:r>
      <w:r>
        <w:rPr>
          <w:rFonts w:hint="eastAsia"/>
        </w:rPr>
        <w:br/>
      </w:r>
      <w:r>
        <w:rPr>
          <w:rFonts w:hint="eastAsia"/>
        </w:rPr>
        <w:t>　　　　四、知识产权成中国药企之痛</w:t>
      </w:r>
      <w:r>
        <w:rPr>
          <w:rFonts w:hint="eastAsia"/>
        </w:rPr>
        <w:br/>
      </w:r>
      <w:r>
        <w:rPr>
          <w:rFonts w:hint="eastAsia"/>
        </w:rPr>
        <w:t>　　　　五、我国中医药行业发展的对策措施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全球中医药行业发展分析</w:t>
      </w:r>
      <w:r>
        <w:rPr>
          <w:rFonts w:hint="eastAsia"/>
        </w:rPr>
        <w:br/>
      </w:r>
      <w:r>
        <w:rPr>
          <w:rFonts w:hint="eastAsia"/>
        </w:rPr>
        <w:t>　　第一节 世界中医药行业市场情况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一、2009年世界中医药产业发展现状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二、2010年国际中医药产业发展态势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三、2010年国际中医药行业研发动态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四、2010年全球中医药行业挑战与机会</w:t>
      </w:r>
      <w:r>
        <w:rPr>
          <w:rFonts w:hint="eastAsia"/>
        </w:rPr>
        <w:br/>
      </w:r>
      <w:r>
        <w:rPr>
          <w:rFonts w:hint="eastAsia"/>
        </w:rPr>
        <w:t>　　第二节 部分国家地区中医药行业发展状况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一、2009-2010年美国中医药行业发展分析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二、2009-2010年德国中医药行业发展分析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三、2009-2010年日本中医药行业发展分析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四、2009-2010年欧美中医药行业发展分析</w:t>
      </w:r>
      <w:r>
        <w:rPr>
          <w:rFonts w:hint="eastAsia"/>
        </w:rPr>
        <w:br/>
      </w:r>
      <w:r>
        <w:rPr>
          <w:rFonts w:hint="eastAsia"/>
        </w:rPr>
        <w:t>　　　　五、2009-2010年法国中医药行业发展分析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我国中医药行业发展现状分析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我国中医药行业发展状况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一、2008-2009年中国中医药行业发展回顾</w:t>
      </w:r>
      <w:r>
        <w:rPr>
          <w:rFonts w:hint="eastAsia"/>
        </w:rPr>
        <w:br/>
      </w:r>
      <w:r>
        <w:rPr>
          <w:rFonts w:hint="eastAsia"/>
        </w:rPr>
        <w:t>　　　　二、2008-2009年中医药行业发展情况分析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三、2008-2009年我国中医药市场特点分析</w:t>
      </w:r>
      <w:r>
        <w:rPr>
          <w:rFonts w:hint="eastAsia"/>
        </w:rPr>
        <w:br/>
      </w:r>
      <w:r>
        <w:rPr>
          <w:rFonts w:hint="eastAsia"/>
        </w:rPr>
        <w:t>　　　　四、2008-2009年我国中医药市场发展分析</w:t>
      </w:r>
      <w:r>
        <w:rPr>
          <w:rFonts w:hint="eastAsia"/>
        </w:rPr>
        <w:br/>
      </w:r>
      <w:r>
        <w:rPr>
          <w:rFonts w:hint="eastAsia"/>
        </w:rPr>
        <w:t>　　第二节 2008-2009年中国中医药行业供需分析</w:t>
      </w:r>
      <w:r>
        <w:rPr>
          <w:rFonts w:hint="eastAsia"/>
        </w:rPr>
        <w:br/>
      </w:r>
      <w:r>
        <w:rPr>
          <w:rFonts w:hint="eastAsia"/>
        </w:rPr>
        <w:t>　　　　一、2008-2009年中国中医药市场需求总量分析</w:t>
      </w:r>
      <w:r>
        <w:rPr>
          <w:rFonts w:hint="eastAsia"/>
        </w:rPr>
        <w:br/>
      </w:r>
      <w:r>
        <w:rPr>
          <w:rFonts w:hint="eastAsia"/>
        </w:rPr>
        <w:t>　　　　二、2008-2009年中国中医药市场需求结构分析</w:t>
      </w:r>
      <w:r>
        <w:rPr>
          <w:rFonts w:hint="eastAsia"/>
        </w:rPr>
        <w:br/>
      </w:r>
      <w:r>
        <w:rPr>
          <w:rFonts w:hint="eastAsia"/>
        </w:rPr>
        <w:t>　　　　三、2008-2009年中国中医药市场供需平衡分析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中医药行业竞争格局分析</w:t>
      </w:r>
      <w:r>
        <w:rPr>
          <w:rFonts w:hint="eastAsia"/>
        </w:rPr>
        <w:br/>
      </w:r>
      <w:r>
        <w:rPr>
          <w:rFonts w:hint="eastAsia"/>
        </w:rPr>
        <w:t>　　第一节 中医药行业集中度分析</w:t>
      </w:r>
      <w:r>
        <w:rPr>
          <w:rFonts w:hint="eastAsia"/>
        </w:rPr>
        <w:br/>
      </w:r>
      <w:r>
        <w:rPr>
          <w:rFonts w:hint="eastAsia"/>
        </w:rPr>
        <w:t>　　　　一、中医药市场集中度分析</w:t>
      </w:r>
      <w:r>
        <w:rPr>
          <w:rFonts w:hint="eastAsia"/>
        </w:rPr>
        <w:br/>
      </w:r>
      <w:r>
        <w:rPr>
          <w:rFonts w:hint="eastAsia"/>
        </w:rPr>
        <w:t>　　　　二、中医药企业集中度分析</w:t>
      </w:r>
      <w:r>
        <w:rPr>
          <w:rFonts w:hint="eastAsia"/>
        </w:rPr>
        <w:br/>
      </w:r>
      <w:r>
        <w:rPr>
          <w:rFonts w:hint="eastAsia"/>
        </w:rPr>
        <w:t>　　　　三、中医药区域集中度分析</w:t>
      </w:r>
      <w:r>
        <w:rPr>
          <w:rFonts w:hint="eastAsia"/>
        </w:rPr>
        <w:br/>
      </w:r>
      <w:r>
        <w:rPr>
          <w:rFonts w:hint="eastAsia"/>
        </w:rPr>
        <w:t>　　第二节 中医药行业主要企业竞争力分析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中医药行业竞争格局分析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一、2008-2009年国内外中医药竞争分析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二、2008-2009年我国中医药市场竞争产品分析</w:t>
      </w:r>
      <w:r>
        <w:rPr>
          <w:rFonts w:hint="eastAsia"/>
        </w:rPr>
        <w:br/>
      </w:r>
      <w:r>
        <w:rPr>
          <w:rFonts w:hint="eastAsia"/>
        </w:rPr>
        <w:t>　　　　三、2008-2009年我国中医药市场集中度分析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中医药企业管理策略分析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一、中医药价格策略分析</w:t>
      </w:r>
      <w:r>
        <w:rPr>
          <w:rFonts w:hint="eastAsia"/>
        </w:rPr>
        <w:br/>
      </w:r>
      <w:r>
        <w:rPr>
          <w:rFonts w:hint="eastAsia"/>
        </w:rPr>
        <w:t>　　　　二、中医药品牌创建渠道策略分析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第三节 对我国中医药品牌的战略思考</w:t>
      </w:r>
      <w:r>
        <w:rPr>
          <w:rFonts w:hint="eastAsia"/>
        </w:rPr>
        <w:br/>
      </w:r>
      <w:r>
        <w:rPr>
          <w:rFonts w:hint="eastAsia"/>
        </w:rPr>
        <w:t>　　　　一、中医药实施品牌战略的意义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二、中医药企业品牌的现状分析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三、我国中医药企业的品牌战略</w:t>
      </w:r>
      <w:r>
        <w:rPr>
          <w:rFonts w:hint="eastAsia"/>
        </w:rPr>
        <w:br/>
      </w:r>
      <w:r>
        <w:rPr>
          <w:rFonts w:hint="eastAsia"/>
        </w:rPr>
        <w:t>　　　　四、中医药品牌战略管理的策略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我国中医药行业发展环境分析</w:t>
      </w:r>
      <w:r>
        <w:rPr>
          <w:rFonts w:hint="eastAsia"/>
        </w:rPr>
        <w:br/>
      </w:r>
      <w:r>
        <w:rPr>
          <w:rFonts w:hint="eastAsia"/>
        </w:rPr>
        <w:t>　　第一节 中医药产业发展与经济发展关系分析</w:t>
      </w:r>
      <w:r>
        <w:rPr>
          <w:rFonts w:hint="eastAsia"/>
        </w:rPr>
        <w:br/>
      </w:r>
      <w:r>
        <w:rPr>
          <w:rFonts w:hint="eastAsia"/>
        </w:rPr>
        <w:t>　　　　一、2008年宏观经济对中医药行业发展的影响</w:t>
      </w:r>
      <w:r>
        <w:rPr>
          <w:rFonts w:hint="eastAsia"/>
        </w:rPr>
        <w:br/>
      </w:r>
      <w:r>
        <w:rPr>
          <w:rFonts w:hint="eastAsia"/>
        </w:rPr>
        <w:t>　　　　二、2009年中医药行业受金融危机影响分析</w:t>
      </w:r>
      <w:r>
        <w:rPr>
          <w:rFonts w:hint="eastAsia"/>
        </w:rPr>
        <w:br/>
      </w:r>
      <w:r>
        <w:rPr>
          <w:rFonts w:hint="eastAsia"/>
        </w:rPr>
        <w:t>　　　　三、2010年我国宏观经济形势判断与预测</w:t>
      </w:r>
      <w:r>
        <w:rPr>
          <w:rFonts w:hint="eastAsia"/>
        </w:rPr>
        <w:br/>
      </w:r>
      <w:r>
        <w:rPr>
          <w:rFonts w:hint="eastAsia"/>
        </w:rPr>
        <w:t>　　　　四、十二五中国经济增长预测</w:t>
      </w:r>
      <w:r>
        <w:rPr>
          <w:rFonts w:hint="eastAsia"/>
        </w:rPr>
        <w:br/>
      </w:r>
      <w:r>
        <w:rPr>
          <w:rFonts w:hint="eastAsia"/>
        </w:rPr>
        <w:t>　　第二节 中医药产业应积极应对严峻复杂的国内外经济形势</w:t>
      </w:r>
      <w:r>
        <w:rPr>
          <w:rFonts w:hint="eastAsia"/>
        </w:rPr>
        <w:br/>
      </w:r>
      <w:r>
        <w:rPr>
          <w:rFonts w:hint="eastAsia"/>
        </w:rPr>
        <w:t>　　　　一、国际金融危机对我国的冲击</w:t>
      </w:r>
      <w:r>
        <w:rPr>
          <w:rFonts w:hint="eastAsia"/>
        </w:rPr>
        <w:br/>
      </w:r>
      <w:r>
        <w:rPr>
          <w:rFonts w:hint="eastAsia"/>
        </w:rPr>
        <w:t>　　　　二、中医药产业在外部宏观环境方面存在的问题</w:t>
      </w:r>
      <w:r>
        <w:rPr>
          <w:rFonts w:hint="eastAsia"/>
        </w:rPr>
        <w:br/>
      </w:r>
      <w:r>
        <w:rPr>
          <w:rFonts w:hint="eastAsia"/>
        </w:rPr>
        <w:t>　　　　三、金融危机下我国中医药行业机会大于风险</w:t>
      </w:r>
      <w:r>
        <w:rPr>
          <w:rFonts w:hint="eastAsia"/>
        </w:rPr>
        <w:br/>
      </w:r>
      <w:r>
        <w:rPr>
          <w:rFonts w:hint="eastAsia"/>
        </w:rPr>
        <w:t>　　　　四、我国中医药产业发展对策分析</w:t>
      </w:r>
      <w:r>
        <w:rPr>
          <w:rFonts w:hint="eastAsia"/>
        </w:rPr>
        <w:br/>
      </w:r>
      <w:r>
        <w:rPr>
          <w:rFonts w:hint="eastAsia"/>
        </w:rPr>
        <w:t>　　第三节 2009年中医药卫生体制改革及影响分析</w:t>
      </w:r>
      <w:r>
        <w:rPr>
          <w:rFonts w:hint="eastAsia"/>
        </w:rPr>
        <w:br/>
      </w:r>
      <w:r>
        <w:rPr>
          <w:rFonts w:hint="eastAsia"/>
        </w:rPr>
        <w:t>　　　　一、我国深化中医药卫生体制改革大事记</w:t>
      </w:r>
      <w:r>
        <w:rPr>
          <w:rFonts w:hint="eastAsia"/>
        </w:rPr>
        <w:br/>
      </w:r>
      <w:r>
        <w:rPr>
          <w:rFonts w:hint="eastAsia"/>
        </w:rPr>
        <w:t>　　　　二、中医药卫生体制改革近期重点实施方案（2009-2011年）</w:t>
      </w:r>
      <w:r>
        <w:rPr>
          <w:rFonts w:hint="eastAsia"/>
        </w:rPr>
        <w:br/>
      </w:r>
      <w:r>
        <w:rPr>
          <w:rFonts w:hint="eastAsia"/>
        </w:rPr>
        <w:t>　　　　三、新医改对中医药行业的影响</w:t>
      </w:r>
      <w:r>
        <w:rPr>
          <w:rFonts w:hint="eastAsia"/>
        </w:rPr>
        <w:br/>
      </w:r>
      <w:r>
        <w:rPr>
          <w:rFonts w:hint="eastAsia"/>
        </w:rPr>
        <w:t>　　　　四、新医改方案利好八类药企</w:t>
      </w:r>
      <w:r>
        <w:rPr>
          <w:rFonts w:hint="eastAsia"/>
        </w:rPr>
        <w:br/>
      </w:r>
      <w:r>
        <w:rPr>
          <w:rFonts w:hint="eastAsia"/>
        </w:rPr>
        <w:t>　　　　五、新医改将拉动中医药市场增长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中国中医药行业区域市场分析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2009年华北地区中医药行业分析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第二节 2009年东北地区中医药行业分析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第三节 2009年华东地区中医药行业分析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第四节 2009年华南地区中医药行业分析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第五节 2009年华中地区中医药行业分析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第六节 2009年西部地区中医药行业分析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我国中医药进出口市场分析</w:t>
      </w:r>
      <w:r>
        <w:rPr>
          <w:rFonts w:hint="eastAsia"/>
        </w:rPr>
        <w:br/>
      </w:r>
      <w:r>
        <w:rPr>
          <w:rFonts w:hint="eastAsia"/>
        </w:rPr>
        <w:t>　　第一节 2005-2009年我国中医药进口分析</w:t>
      </w:r>
      <w:r>
        <w:rPr>
          <w:rFonts w:hint="eastAsia"/>
        </w:rPr>
        <w:br/>
      </w:r>
      <w:r>
        <w:rPr>
          <w:rFonts w:hint="eastAsia"/>
        </w:rPr>
        <w:t>　　　　一、我国中医药进进口情况分析</w:t>
      </w:r>
      <w:r>
        <w:rPr>
          <w:rFonts w:hint="eastAsia"/>
        </w:rPr>
        <w:br/>
      </w:r>
      <w:r>
        <w:rPr>
          <w:rFonts w:hint="eastAsia"/>
        </w:rPr>
        <w:t>　　　　二、我国中医药进口情况分析</w:t>
      </w:r>
      <w:r>
        <w:rPr>
          <w:rFonts w:hint="eastAsia"/>
        </w:rPr>
        <w:br/>
      </w:r>
      <w:r>
        <w:rPr>
          <w:rFonts w:hint="eastAsia"/>
        </w:rPr>
        <w:t>　　第二节 2005-2009年我国中医药出口分析</w:t>
      </w:r>
      <w:r>
        <w:rPr>
          <w:rFonts w:hint="eastAsia"/>
        </w:rPr>
        <w:br/>
      </w:r>
      <w:r>
        <w:rPr>
          <w:rFonts w:hint="eastAsia"/>
        </w:rPr>
        <w:t>　　　　一、我国中医药进出口情况分析</w:t>
      </w:r>
      <w:r>
        <w:rPr>
          <w:rFonts w:hint="eastAsia"/>
        </w:rPr>
        <w:br/>
      </w:r>
      <w:r>
        <w:rPr>
          <w:rFonts w:hint="eastAsia"/>
        </w:rPr>
        <w:t>　　　　二、我国中医药出口情况分析</w:t>
      </w:r>
      <w:r>
        <w:rPr>
          <w:rFonts w:hint="eastAsia"/>
        </w:rPr>
        <w:br/>
      </w:r>
      <w:r>
        <w:rPr>
          <w:rFonts w:hint="eastAsia"/>
        </w:rPr>
        <w:t>　　第三节 2009-2010年我国中医药进出口分析</w:t>
      </w:r>
      <w:r>
        <w:rPr>
          <w:rFonts w:hint="eastAsia"/>
        </w:rPr>
        <w:br/>
      </w:r>
      <w:r>
        <w:rPr>
          <w:rFonts w:hint="eastAsia"/>
        </w:rPr>
        <w:t>　　　　一、2009年我国生物中医药进出口情况分析</w:t>
      </w:r>
      <w:r>
        <w:rPr>
          <w:rFonts w:hint="eastAsia"/>
        </w:rPr>
        <w:br/>
      </w:r>
      <w:r>
        <w:rPr>
          <w:rFonts w:hint="eastAsia"/>
        </w:rPr>
        <w:t>　　　　二、2009年出口退税调整涉及三类中医药产品</w:t>
      </w:r>
      <w:r>
        <w:rPr>
          <w:rFonts w:hint="eastAsia"/>
        </w:rPr>
        <w:br/>
      </w:r>
      <w:r>
        <w:rPr>
          <w:rFonts w:hint="eastAsia"/>
        </w:rPr>
        <w:t>　　　　三、2010年中医药外贸趋势分析</w:t>
      </w:r>
      <w:r>
        <w:rPr>
          <w:rFonts w:hint="eastAsia"/>
        </w:rPr>
        <w:br/>
      </w:r>
      <w:r>
        <w:rPr>
          <w:rFonts w:hint="eastAsia"/>
        </w:rPr>
        <w:t>　　　　四、2010年一季度我国中医药进出口情况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中医药行业发展趋势分析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2010-2015年中国中医药市场趋势分析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一、2009-2010年我国中医药市场趋势总结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二、2010-2015年我国中医药发展趋势分析</w:t>
      </w:r>
      <w:r>
        <w:rPr>
          <w:rFonts w:hint="eastAsia"/>
        </w:rPr>
        <w:br/>
      </w:r>
      <w:r>
        <w:rPr>
          <w:rFonts w:hint="eastAsia"/>
        </w:rPr>
        <w:t>　　第二节 2010-2015年中医药产品发展趋势分析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一、2010-2015年中医药产品技术趋势分析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二、2010-2015年中医药产品价格趋势分析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2010-2015年中国中医药行业供需预测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一、2010-2015年中国中医药供给预测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二、2010-2015年中国中医药需求预测议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诊断试剂行业投资策略分析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诊断试剂行业投资效益分析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一、2009年诊断试剂行业投资状况分析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二、2009年诊断试剂行业投资效益分析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三、2009-2012年诊断试剂行业投资方向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四、2009-2012年诊断试剂行业投资建议</w:t>
      </w:r>
      <w:r>
        <w:rPr>
          <w:rFonts w:hint="eastAsia"/>
        </w:rPr>
        <w:br/>
      </w:r>
      <w:r>
        <w:rPr>
          <w:rFonts w:hint="eastAsia"/>
        </w:rPr>
        <w:t>　　第四节 中智林~－诊断试剂行业投资策略研究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一、2009年诊断试剂行业投资策略</w:t>
      </w:r>
      <w:r>
        <w:rPr>
          <w:rFonts w:hint="eastAsia"/>
        </w:rPr>
        <w:br/>
      </w:r>
      <w:r>
        <w:rPr>
          <w:rFonts w:hint="eastAsia"/>
        </w:rPr>
        <w:t>　　　　二、2009-2012年诊断试剂行业投资策略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三、2009-2012年诊断试剂细分行业投资策略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0b23bdbbb462e" w:history="1">
        <w:r>
          <w:rPr>
            <w:rStyle w:val="Hyperlink"/>
          </w:rPr>
          <w:t>2010-2015年中国中医药行业深度研究及市场投资前景分析报告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a0b23bdbbb462e" w:history="1">
        <w:r>
          <w:rPr>
            <w:rStyle w:val="Hyperlink"/>
          </w:rPr>
          <w:t>https://www.20087.com/2010-10/R_2010_2015zhongyiyaoxingyeshenduyanji.html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85a001f504c68" w:history="1">
      <w:r>
        <w:rPr>
          <w:rStyle w:val="Hyperlink"/>
        </w:rPr>
        <w:t>2010-2015年中国中医药行业深度研究及市场投资前景分析报告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zhongyiyaoxingyeshenduyanji.html" TargetMode="External" Id="R1aa0b23bdbbb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zhongyiyaoxingyeshenduyanji.html" TargetMode="External" Id="R16385a001f50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2010-10-31T06:06:00Z</dcterms:created>
  <dcterms:modified xsi:type="dcterms:W3CDTF">2010-10-31T07:06:00Z</dcterms:modified>
  <dc:subject>2010-2015年中国中医药行业深度研究及市场投资前景分析报告</dc:subject>
  <dc:title>2010-2015年中国中医药行业深度研究及市场投资前景分析报告</dc:title>
  <cp:keywords>2010-2015年中国中医药行业深度研究及市场投资前景分析报告</cp:keywords>
  <dc:description>2010-2015年中国中医药行业深度研究及市场投资前景分析报告</dc:description>
</cp:coreProperties>
</file>