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9a4b63d14f51" w:history="1">
              <w:r>
                <w:rPr>
                  <w:rStyle w:val="Hyperlink"/>
                </w:rPr>
                <w:t>2010-2015年中国喷剂药行业深度研究及市场投资前景分析报告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9a4b63d14f51" w:history="1">
              <w:r>
                <w:rPr>
                  <w:rStyle w:val="Hyperlink"/>
                </w:rPr>
                <w:t>2010-2015年中国喷剂药行业深度研究及市场投资前景分析报告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79a4b63d14f51" w:history="1">
                <w:r>
                  <w:rPr>
                    <w:rStyle w:val="Hyperlink"/>
                  </w:rPr>
                  <w:t>https://www.20087.com/2010-10/R_2010_2015penjiyaoxingyeshenduyanjiuj.html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我国喷剂药行业发展情况分析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中国喷剂药三十年发展回顾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2009-2010年我国喷剂药行业经济运行情况分析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一、喷剂药行业投资情况</w:t>
      </w:r>
      <w:r>
        <w:rPr>
          <w:rFonts w:hint="eastAsia"/>
        </w:rPr>
        <w:br/>
      </w:r>
      <w:r>
        <w:rPr>
          <w:rFonts w:hint="eastAsia"/>
        </w:rPr>
        <w:t>　　　　二、喷剂药行业生产情况</w:t>
      </w:r>
      <w:r>
        <w:rPr>
          <w:rFonts w:hint="eastAsia"/>
        </w:rPr>
        <w:br/>
      </w:r>
      <w:r>
        <w:rPr>
          <w:rFonts w:hint="eastAsia"/>
        </w:rPr>
        <w:t>　　　　三、喷剂药行业销售情况</w:t>
      </w:r>
      <w:r>
        <w:rPr>
          <w:rFonts w:hint="eastAsia"/>
        </w:rPr>
        <w:br/>
      </w:r>
      <w:r>
        <w:rPr>
          <w:rFonts w:hint="eastAsia"/>
        </w:rPr>
        <w:t>　　　　四、喷剂药行业进出口情况</w:t>
      </w:r>
      <w:r>
        <w:rPr>
          <w:rFonts w:hint="eastAsia"/>
        </w:rPr>
        <w:br/>
      </w:r>
      <w:r>
        <w:rPr>
          <w:rFonts w:hint="eastAsia"/>
        </w:rPr>
        <w:t>　　　　五、喷剂药行业价格情况</w:t>
      </w:r>
      <w:r>
        <w:rPr>
          <w:rFonts w:hint="eastAsia"/>
        </w:rPr>
        <w:br/>
      </w:r>
      <w:r>
        <w:rPr>
          <w:rFonts w:hint="eastAsia"/>
        </w:rPr>
        <w:t>　　第三节 我国喷剂药行业存在的问题及对策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一、我国喷剂药行业存在的主要问题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二、喷剂药行业遭遇三大政策困境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三、定价机制困扰民族喷剂药工业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五、我国喷剂药行业发展的对策措施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全球喷剂药行业发展分析</w:t>
      </w:r>
      <w:r>
        <w:rPr>
          <w:rFonts w:hint="eastAsia"/>
        </w:rPr>
        <w:br/>
      </w:r>
      <w:r>
        <w:rPr>
          <w:rFonts w:hint="eastAsia"/>
        </w:rPr>
        <w:t>　　第一节 世界喷剂药行业市场情况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一、2009年世界喷剂药产业发展现状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二、2010年国际喷剂药产业发展态势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三、2010年国际喷剂药行业研发动态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四、2010年全球喷剂药行业挑战与机会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部分国家地区喷剂药行业发展状况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一、2009-2010年美国喷剂药行业发展分析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二、2009-2010年德国喷剂药行业发展分析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三、2009-2010年日本喷剂药行业发展分析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四、2009-2010年欧美喷剂药行业发展分析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五、2009-2010年法国喷剂药行业发展分析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我国喷剂药行业发展现状分析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我国喷剂药行业发展状况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一、2008-2009年中国喷剂药行业发展回顾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二、2008-2009年喷剂药行业发展情况分析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三、2008-2009年我国喷剂药市场特点分析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四、2008-2009年我国喷剂药市场发展分析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2008-2009年中国喷剂药行业供需分析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一、2008-2009年中国喷剂药市场需求总量分析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二、2008-2009年中国喷剂药市场需求结构分析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三、2008-2009年中国喷剂药市场供需平衡分析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喷剂药行业竞争格局分析</w:t>
      </w:r>
      <w:r>
        <w:rPr>
          <w:rFonts w:hint="eastAsia"/>
        </w:rPr>
        <w:br/>
      </w:r>
      <w:r>
        <w:rPr>
          <w:rFonts w:hint="eastAsia"/>
        </w:rPr>
        <w:t>　　第一节 喷剂药行业集中度分析</w:t>
      </w:r>
      <w:r>
        <w:rPr>
          <w:rFonts w:hint="eastAsia"/>
        </w:rPr>
        <w:br/>
      </w:r>
      <w:r>
        <w:rPr>
          <w:rFonts w:hint="eastAsia"/>
        </w:rPr>
        <w:t>　　　　一、喷剂药市场集中度分析</w:t>
      </w:r>
      <w:r>
        <w:rPr>
          <w:rFonts w:hint="eastAsia"/>
        </w:rPr>
        <w:br/>
      </w:r>
      <w:r>
        <w:rPr>
          <w:rFonts w:hint="eastAsia"/>
        </w:rPr>
        <w:t>　　　　二、喷剂药企业集中度分析</w:t>
      </w:r>
      <w:r>
        <w:rPr>
          <w:rFonts w:hint="eastAsia"/>
        </w:rPr>
        <w:br/>
      </w:r>
      <w:r>
        <w:rPr>
          <w:rFonts w:hint="eastAsia"/>
        </w:rPr>
        <w:t>　　　　三、喷剂药区域集中度分析</w:t>
      </w:r>
      <w:r>
        <w:rPr>
          <w:rFonts w:hint="eastAsia"/>
        </w:rPr>
        <w:br/>
      </w:r>
      <w:r>
        <w:rPr>
          <w:rFonts w:hint="eastAsia"/>
        </w:rPr>
        <w:t>　　第二节 喷剂药行业主要企业竞争力分析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喷剂药行业竞争格局分析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一、2008-2009年国内外喷剂药竞争分析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二、2008-2009年我国喷剂药市场竞争产品分析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三、2008-2009年我国喷剂药市场集中度分析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喷剂药企业管理策略分析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一、喷剂药价格策略分析</w:t>
      </w:r>
      <w:r>
        <w:rPr>
          <w:rFonts w:hint="eastAsia"/>
        </w:rPr>
        <w:br/>
      </w:r>
      <w:r>
        <w:rPr>
          <w:rFonts w:hint="eastAsia"/>
        </w:rPr>
        <w:t>　　　　二、喷剂药品牌创建渠道策略分析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对我国喷剂药品牌的战略思考</w:t>
      </w:r>
      <w:r>
        <w:rPr>
          <w:rFonts w:hint="eastAsia"/>
        </w:rPr>
        <w:br/>
      </w:r>
      <w:r>
        <w:rPr>
          <w:rFonts w:hint="eastAsia"/>
        </w:rPr>
        <w:t>　　　　一、喷剂药实施品牌战略的意义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二、喷剂药企业品牌的现状分析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三、我国喷剂药企业的品牌战略</w:t>
      </w:r>
      <w:r>
        <w:rPr>
          <w:rFonts w:hint="eastAsia"/>
        </w:rPr>
        <w:br/>
      </w:r>
      <w:r>
        <w:rPr>
          <w:rFonts w:hint="eastAsia"/>
        </w:rPr>
        <w:t>　　　　四、喷剂药品牌战略管理的策略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我国喷剂药行业发展环境分析</w:t>
      </w:r>
      <w:r>
        <w:rPr>
          <w:rFonts w:hint="eastAsia"/>
        </w:rPr>
        <w:br/>
      </w:r>
      <w:r>
        <w:rPr>
          <w:rFonts w:hint="eastAsia"/>
        </w:rPr>
        <w:t>　　第一节 喷剂药产业发展与经济发展关系分析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一、2008年宏观经济对喷剂药行业发展的影响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二、2009年喷剂药行业受金融危机影响分析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喷剂药产业应积极应对严峻复杂的国内外经济形势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二、喷剂药产业在外部宏观环境方面存在的问题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三、金融危机下我国喷剂药行业机会大于风险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四、我国喷剂药产业发展对策分析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2009年喷剂药卫生体制改革及影响分析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一、我国深化喷剂药卫生体制改革大事记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二、喷剂药卫生体制改革近期重点实施方案（2009-2011年）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三、新医改对喷剂药行业的影响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五、新医改将拉动喷剂药市场增长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中国喷剂药行业区域市场分析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2009年华北地区喷剂药行业分析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2009年东北地区喷剂药行业分析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2009年华东地区喷剂药行业分析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2009年华南地区喷剂药行业分析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2009年华中地区喷剂药行业分析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2009年西部地区喷剂药行业分析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我国喷剂药进出口市场分析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2005-2009年我国喷剂药进口分析</w:t>
      </w:r>
      <w:r>
        <w:rPr>
          <w:rFonts w:hint="eastAsia"/>
        </w:rPr>
        <w:br/>
      </w:r>
      <w:r>
        <w:rPr>
          <w:rFonts w:hint="eastAsia"/>
        </w:rPr>
        <w:t>　　　　一、我国喷剂药进进口情况分析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二、我国喷剂药进口情况分析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2005-2009年我国喷剂药出口分析</w:t>
      </w:r>
      <w:r>
        <w:rPr>
          <w:rFonts w:hint="eastAsia"/>
        </w:rPr>
        <w:br/>
      </w:r>
      <w:r>
        <w:rPr>
          <w:rFonts w:hint="eastAsia"/>
        </w:rPr>
        <w:t>　　　　一、我国喷剂药进出口情况分析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二、我国喷剂药出口情况分析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2009-2010年我国喷剂药进出口分析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一、2009年我国生物喷剂药进出口情况分析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二、2009年出口退税调整涉及三类喷剂药产品</w:t>
      </w:r>
      <w:r>
        <w:rPr>
          <w:rFonts w:hint="eastAsia"/>
        </w:rPr>
        <w:br/>
      </w:r>
      <w:r>
        <w:rPr>
          <w:rFonts w:hint="eastAsia"/>
        </w:rPr>
        <w:t>　　　　三、2010年喷剂药外贸趋势分析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四、2010年一季度我国喷剂药进出口情况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喷剂药行业发展趋势分析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2010-2015年中国喷剂药市场趋势分析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一、2009-2010年我国喷剂药市场趋势总结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二、2010-2015年我国喷剂药发展趋势分析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2010-2015年喷剂药产品发展趋势分析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一、2010-2015年喷剂药产品技术趋势分析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二、2010-2015年喷剂药产品价格趋势分析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2010-2015年中国喷剂药行业供需预测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一、2010-2015年中国喷剂药供给预测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二、2010-2015年中国喷剂药需求预测议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(中~智~林)诊断试剂行业投资策略研究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9a4b63d14f51" w:history="1">
        <w:r>
          <w:rPr>
            <w:rStyle w:val="Hyperlink"/>
          </w:rPr>
          <w:t>2010-2015年中国喷剂药行业深度研究及市场投资前景分析报告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79a4b63d14f51" w:history="1">
        <w:r>
          <w:rPr>
            <w:rStyle w:val="Hyperlink"/>
          </w:rPr>
          <w:t>https://www.20087.com/2010-10/R_2010_2015penjiyaoxingyeshenduyanjiuj.html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746836944472f" w:history="1">
      <w:r>
        <w:rPr>
          <w:rStyle w:val="Hyperlink"/>
        </w:rPr>
        <w:t>2010-2015年中国喷剂药行业深度研究及市场投资前景分析报告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penjiyaoxingyeshenduyanjiuj.html" TargetMode="External" Id="R65379a4b63d1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penjiyaoxingyeshenduyanjiuj.html" TargetMode="External" Id="Re0874683694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2010-10-31T02:29:00Z</dcterms:created>
  <dcterms:modified xsi:type="dcterms:W3CDTF">2010-10-31T03:29:00Z</dcterms:modified>
  <dc:subject>2010-2015年中国喷剂药行业深度研究及市场投资前景分析报告</dc:subject>
  <dc:title>2010-2015年中国喷剂药行业深度研究及市场投资前景分析报告</dc:title>
  <cp:keywords>2010-2015年中国喷剂药行业深度研究及市场投资前景分析报告</cp:keywords>
  <dc:description>2010-2015年中国喷剂药行业深度研究及市场投资前景分析报告</dc:description>
</cp:coreProperties>
</file>