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81098d2a480f" w:history="1">
              <w:r>
                <w:rPr>
                  <w:rStyle w:val="Hyperlink"/>
                </w:rPr>
                <w:t>2010-2015年中国广告公司竞争态势与营销策略研究分析报告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81098d2a480f" w:history="1">
              <w:r>
                <w:rPr>
                  <w:rStyle w:val="Hyperlink"/>
                </w:rPr>
                <w:t>2010-2015年中国广告公司竞争态势与营销策略研究分析报告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c81098d2a480f" w:history="1">
                <w:r>
                  <w:rPr>
                    <w:rStyle w:val="Hyperlink"/>
                  </w:rPr>
                  <w:t>https://www.20087.com/2010-10/R_2010_2015guanggaogongsijingzhengtais.html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2010年全球广告产业运行总况</w:t>
      </w:r>
      <w:r>
        <w:rPr>
          <w:rFonts w:hint="eastAsia"/>
        </w:rPr>
        <w:br/>
      </w:r>
      <w:r>
        <w:rPr>
          <w:rFonts w:hint="eastAsia"/>
        </w:rPr>
        <w:t>　　第一节 世界广告业运行概况</w:t>
      </w:r>
      <w:r>
        <w:rPr>
          <w:rFonts w:hint="eastAsia"/>
        </w:rPr>
        <w:br/>
      </w:r>
      <w:r>
        <w:rPr>
          <w:rFonts w:hint="eastAsia"/>
        </w:rPr>
        <w:t>　　　　一、世界广告业发展历程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二、世界广告媒体发展分析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四、金融危机中对海外广告市场的影响分析</w:t>
      </w:r>
      <w:r>
        <w:rPr>
          <w:rFonts w:hint="eastAsia"/>
        </w:rPr>
        <w:br/>
      </w:r>
      <w:r>
        <w:rPr>
          <w:rFonts w:hint="eastAsia"/>
        </w:rPr>
        <w:t>　　第二节 2010年世界广告业收入数据监测</w:t>
      </w:r>
      <w:r>
        <w:rPr>
          <w:rFonts w:hint="eastAsia"/>
        </w:rPr>
        <w:br/>
      </w:r>
      <w:r>
        <w:rPr>
          <w:rFonts w:hint="eastAsia"/>
        </w:rPr>
        <w:t>　　　　一、按地域统计</w:t>
      </w:r>
      <w:r>
        <w:rPr>
          <w:rFonts w:hint="eastAsia"/>
        </w:rPr>
        <w:br/>
      </w:r>
      <w:r>
        <w:rPr>
          <w:rFonts w:hint="eastAsia"/>
        </w:rPr>
        <w:t>　　　　二、按媒体类型统计</w:t>
      </w:r>
      <w:r>
        <w:rPr>
          <w:rFonts w:hint="eastAsia"/>
        </w:rPr>
        <w:br/>
      </w:r>
      <w:r>
        <w:rPr>
          <w:rFonts w:hint="eastAsia"/>
        </w:rPr>
        <w:t>　　　　三、按照行业统计</w:t>
      </w:r>
      <w:r>
        <w:rPr>
          <w:rFonts w:hint="eastAsia"/>
        </w:rPr>
        <w:br/>
      </w:r>
      <w:r>
        <w:rPr>
          <w:rFonts w:hint="eastAsia"/>
        </w:rPr>
        <w:t>　　第三节 2010-2015年世界广告业发展趋势分析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2010年中国广告业运行总况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2010年中国广告市场上的外资发展分析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2010年中国广告市场存在问题分析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2010年中国广告市场发展对策分析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三、三大主流媒体广告收入状况</w:t>
      </w:r>
      <w:r>
        <w:rPr>
          <w:rFonts w:hint="eastAsia"/>
        </w:rPr>
        <w:br/>
      </w:r>
      <w:r>
        <w:rPr>
          <w:rFonts w:hint="eastAsia"/>
        </w:rPr>
        <w:t>　　第二节 2010年中国广告行业规模</w:t>
      </w:r>
      <w:r>
        <w:rPr>
          <w:rFonts w:hint="eastAsia"/>
        </w:rPr>
        <w:br/>
      </w:r>
      <w:r>
        <w:rPr>
          <w:rFonts w:hint="eastAsia"/>
        </w:rPr>
        <w:t>　　　　一、不同媒体广告份额</w:t>
      </w:r>
      <w:r>
        <w:rPr>
          <w:rFonts w:hint="eastAsia"/>
        </w:rPr>
        <w:br/>
      </w:r>
      <w:r>
        <w:rPr>
          <w:rFonts w:hint="eastAsia"/>
        </w:rPr>
        <w:t>　　　　二、不同行业广告投放</w:t>
      </w:r>
      <w:r>
        <w:rPr>
          <w:rFonts w:hint="eastAsia"/>
        </w:rPr>
        <w:br/>
      </w:r>
      <w:r>
        <w:rPr>
          <w:rFonts w:hint="eastAsia"/>
        </w:rPr>
        <w:t>　　　　三、区域广告市场</w:t>
      </w:r>
      <w:r>
        <w:rPr>
          <w:rFonts w:hint="eastAsia"/>
        </w:rPr>
        <w:br/>
      </w:r>
      <w:r>
        <w:rPr>
          <w:rFonts w:hint="eastAsia"/>
        </w:rPr>
        <w:t>　　第三节 2010年央视广告招标</w:t>
      </w:r>
      <w:r>
        <w:rPr>
          <w:rFonts w:hint="eastAsia"/>
        </w:rPr>
        <w:br/>
      </w:r>
      <w:r>
        <w:rPr>
          <w:rFonts w:hint="eastAsia"/>
        </w:rPr>
        <w:t>　　　　一、2002-2009年历年招标金额</w:t>
      </w:r>
      <w:r>
        <w:rPr>
          <w:rFonts w:hint="eastAsia"/>
        </w:rPr>
        <w:br/>
      </w:r>
      <w:r>
        <w:rPr>
          <w:rFonts w:hint="eastAsia"/>
        </w:rPr>
        <w:t>　　　　二、2010年央视招标行业结构</w:t>
      </w:r>
      <w:r>
        <w:rPr>
          <w:rFonts w:hint="eastAsia"/>
        </w:rPr>
        <w:br/>
      </w:r>
      <w:r>
        <w:rPr>
          <w:rFonts w:hint="eastAsia"/>
        </w:rPr>
        <w:t>　　第四节 2010年广告投放情况分析</w:t>
      </w:r>
      <w:r>
        <w:rPr>
          <w:rFonts w:hint="eastAsia"/>
        </w:rPr>
        <w:br/>
      </w:r>
      <w:r>
        <w:rPr>
          <w:rFonts w:hint="eastAsia"/>
        </w:rPr>
        <w:t>　　　　一、2009年广告投放分析</w:t>
      </w:r>
      <w:r>
        <w:rPr>
          <w:rFonts w:hint="eastAsia"/>
        </w:rPr>
        <w:br/>
      </w:r>
      <w:r>
        <w:rPr>
          <w:rFonts w:hint="eastAsia"/>
        </w:rPr>
        <w:t>　　　　二、2009年广告投放媒体排名</w:t>
      </w:r>
      <w:r>
        <w:rPr>
          <w:rFonts w:hint="eastAsia"/>
        </w:rPr>
        <w:br/>
      </w:r>
      <w:r>
        <w:rPr>
          <w:rFonts w:hint="eastAsia"/>
        </w:rPr>
        <w:t>　　　　三、2009年广告投放品牌排名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2010年中国本土广告企业运行新格局分析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2010年中国本土广告企业运行概况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一、广告行业呈现“外进国退”现象</w:t>
      </w:r>
      <w:r>
        <w:rPr>
          <w:rFonts w:hint="eastAsia"/>
        </w:rPr>
        <w:br/>
      </w:r>
      <w:r>
        <w:rPr>
          <w:rFonts w:hint="eastAsia"/>
        </w:rPr>
        <w:t>　　　　二、本土广告公司“小、散、乱”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　　四、本土广告公司亟待突破利润瓶颈</w:t>
      </w:r>
      <w:r>
        <w:rPr>
          <w:rFonts w:hint="eastAsia"/>
        </w:rPr>
        <w:br/>
      </w:r>
      <w:r>
        <w:rPr>
          <w:rFonts w:hint="eastAsia"/>
        </w:rPr>
        <w:t>　　第二节 2010年中国广告公司动态分析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二、本土广告公司开辟新业务应对国际竞争</w:t>
      </w:r>
      <w:r>
        <w:rPr>
          <w:rFonts w:hint="eastAsia"/>
        </w:rPr>
        <w:br/>
      </w:r>
      <w:r>
        <w:rPr>
          <w:rFonts w:hint="eastAsia"/>
        </w:rPr>
        <w:t>　　　　三、4A广告公司发展的经营业态分析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　　四、本土广告公司发展的方向透析</w:t>
      </w:r>
      <w:r>
        <w:rPr>
          <w:rFonts w:hint="eastAsia"/>
        </w:rPr>
        <w:br/>
      </w:r>
      <w:r>
        <w:rPr>
          <w:rFonts w:hint="eastAsia"/>
        </w:rPr>
        <w:t>　　第三节 2010年中国广告公司面临的问题与对策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四、本土广告公司持续发展的对策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五、塑造本土广告公司核心竞争力的对策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t>　　第四节 2010年中国广告企业成功案例解析</w:t>
      </w:r>
      <w:r>
        <w:rPr>
          <w:rFonts w:hint="eastAsia"/>
        </w:rPr>
        <w:br/>
      </w:r>
      <w:r>
        <w:rPr>
          <w:rFonts w:hint="eastAsia"/>
        </w:rPr>
        <w:t>　　　　一、南京卓越形象品牌传播事业机构</w:t>
      </w:r>
      <w:r>
        <w:rPr>
          <w:rFonts w:hint="eastAsia"/>
        </w:rPr>
        <w:br/>
      </w:r>
      <w:r>
        <w:rPr>
          <w:rFonts w:hint="eastAsia"/>
        </w:rPr>
        <w:t>　　　　二、大唐灵狮</w:t>
      </w:r>
      <w:r>
        <w:rPr>
          <w:rFonts w:hint="eastAsia"/>
        </w:rPr>
        <w:br/>
      </w:r>
      <w:r>
        <w:rPr>
          <w:rFonts w:hint="eastAsia"/>
        </w:rPr>
        <w:t>　　　　三、分析师结论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2010年中国三大主流广告媒体透析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二、网络时代电视媒体的生存态势</w:t>
      </w:r>
      <w:r>
        <w:rPr>
          <w:rFonts w:hint="eastAsia"/>
        </w:rPr>
        <w:br/>
      </w:r>
      <w:r>
        <w:rPr>
          <w:rFonts w:hint="eastAsia"/>
        </w:rPr>
        <w:t>　　　　三、视觉文化环境下电视广告的发展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四、中国移动电视广告市场规模分析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　　五、中国电视广告市场将持续增长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一、中国报纸产业发展及其重要推动力分析</w:t>
      </w:r>
      <w:r>
        <w:rPr>
          <w:rFonts w:hint="eastAsia"/>
        </w:rPr>
        <w:br/>
      </w:r>
      <w:r>
        <w:rPr>
          <w:rFonts w:hint="eastAsia"/>
        </w:rPr>
        <w:t>　　　　二、报纸仍然是刊登广告的最佳媒体</w:t>
      </w:r>
      <w:r>
        <w:rPr>
          <w:rFonts w:hint="eastAsia"/>
        </w:rPr>
        <w:br/>
      </w:r>
      <w:r>
        <w:rPr>
          <w:rFonts w:hint="eastAsia"/>
        </w:rPr>
        <w:t>　　　　三、中国报纸广告市场份额分析</w:t>
      </w:r>
      <w:r>
        <w:rPr>
          <w:rFonts w:hint="eastAsia"/>
        </w:rPr>
        <w:br/>
      </w:r>
      <w:r>
        <w:rPr>
          <w:rFonts w:hint="eastAsia"/>
        </w:rPr>
        <w:t>　　　　四、国内报纸广告收入增长减缓亟须创新</w:t>
      </w:r>
      <w:r>
        <w:rPr>
          <w:rFonts w:hint="eastAsia"/>
        </w:rPr>
        <w:br/>
      </w:r>
      <w:r>
        <w:rPr>
          <w:rFonts w:hint="eastAsia"/>
        </w:rPr>
        <w:t>　　第三节 广播广告</w:t>
      </w:r>
      <w:r>
        <w:rPr>
          <w:rFonts w:hint="eastAsia"/>
        </w:rPr>
        <w:br/>
      </w:r>
      <w:r>
        <w:rPr>
          <w:rFonts w:hint="eastAsia"/>
        </w:rPr>
        <w:t>　　　　一、我国广播媒体价值继续攀升</w:t>
      </w:r>
      <w:r>
        <w:rPr>
          <w:rFonts w:hint="eastAsia"/>
        </w:rPr>
        <w:br/>
      </w:r>
      <w:r>
        <w:rPr>
          <w:rFonts w:hint="eastAsia"/>
        </w:rPr>
        <w:t>　　　　二、广播的独特广告价值优势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三、我国交通广播广告创收情况</w:t>
      </w:r>
      <w:r>
        <w:rPr>
          <w:rFonts w:hint="eastAsia"/>
        </w:rPr>
        <w:br/>
      </w:r>
      <w:r>
        <w:rPr>
          <w:rFonts w:hint="eastAsia"/>
        </w:rPr>
        <w:t>　　　　四、中国广播广告的经营与发展分析</w:t>
      </w:r>
      <w:r>
        <w:rPr>
          <w:rFonts w:hint="eastAsia"/>
        </w:rPr>
        <w:br/>
      </w:r>
      <w:r>
        <w:rPr>
          <w:rFonts w:hint="eastAsia"/>
        </w:rPr>
        <w:t>　　　　五、广播广告的数据化营销详解</w:t>
      </w:r>
      <w:r>
        <w:rPr>
          <w:rFonts w:hint="eastAsia"/>
        </w:rPr>
        <w:br/>
      </w:r>
      <w:r>
        <w:rPr>
          <w:rFonts w:hint="eastAsia"/>
        </w:rPr>
        <w:t>　　第四节 互联网广告</w:t>
      </w:r>
      <w:r>
        <w:rPr>
          <w:rFonts w:hint="eastAsia"/>
        </w:rPr>
        <w:br/>
      </w:r>
      <w:r>
        <w:rPr>
          <w:rFonts w:hint="eastAsia"/>
        </w:rPr>
        <w:t>　　　　一、我国互联网广告商机逐渐显现</w:t>
      </w:r>
      <w:r>
        <w:rPr>
          <w:rFonts w:hint="eastAsia"/>
        </w:rPr>
        <w:br/>
      </w:r>
      <w:r>
        <w:rPr>
          <w:rFonts w:hint="eastAsia"/>
        </w:rPr>
        <w:t>　　　　二、市场疲软互联网广告下挫分类网站成热点</w:t>
      </w:r>
      <w:r>
        <w:rPr>
          <w:rFonts w:hint="eastAsia"/>
        </w:rPr>
        <w:br/>
      </w:r>
      <w:r>
        <w:rPr>
          <w:rFonts w:hint="eastAsia"/>
        </w:rPr>
        <w:t>　　　　三、快速消费品网上热卖网络广告针对性受推崇</w:t>
      </w:r>
      <w:r>
        <w:rPr>
          <w:rFonts w:hint="eastAsia"/>
        </w:rPr>
        <w:br/>
      </w:r>
      <w:r>
        <w:rPr>
          <w:rFonts w:hint="eastAsia"/>
        </w:rPr>
        <w:t>　　　　四、网络视频广告模式发展势头强劲</w:t>
      </w:r>
      <w:r>
        <w:rPr>
          <w:rFonts w:hint="eastAsia"/>
        </w:rPr>
        <w:br/>
      </w:r>
      <w:r>
        <w:rPr>
          <w:rFonts w:hint="eastAsia"/>
        </w:rPr>
        <w:t>　　　　五、网络游戏广告营销手段升级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2010年世界五大广告集团运行浅析</w:t>
      </w:r>
      <w:r>
        <w:rPr>
          <w:rFonts w:hint="eastAsia"/>
        </w:rPr>
        <w:br/>
      </w:r>
      <w:r>
        <w:rPr>
          <w:rFonts w:hint="eastAsia"/>
        </w:rPr>
        <w:t>　　第一节 国际广告集团发展概况</w:t>
      </w:r>
      <w:r>
        <w:rPr>
          <w:rFonts w:hint="eastAsia"/>
        </w:rPr>
        <w:br/>
      </w:r>
      <w:r>
        <w:rPr>
          <w:rFonts w:hint="eastAsia"/>
        </w:rPr>
        <w:t>　　　　一、世界五大广告集团发展回顾</w:t>
      </w:r>
      <w:r>
        <w:rPr>
          <w:rFonts w:hint="eastAsia"/>
        </w:rPr>
        <w:br/>
      </w:r>
      <w:r>
        <w:rPr>
          <w:rFonts w:hint="eastAsia"/>
        </w:rPr>
        <w:t>　　　　二、国际广告集团加速在华扩张步伐</w:t>
      </w:r>
      <w:r>
        <w:rPr>
          <w:rFonts w:hint="eastAsia"/>
        </w:rPr>
        <w:br/>
      </w:r>
      <w:r>
        <w:rPr>
          <w:rFonts w:hint="eastAsia"/>
        </w:rPr>
        <w:t>　　　　三、国际广告集团的经营模式解析</w:t>
      </w:r>
      <w:r>
        <w:rPr>
          <w:rFonts w:hint="eastAsia"/>
        </w:rPr>
        <w:br/>
      </w:r>
      <w:r>
        <w:rPr>
          <w:rFonts w:hint="eastAsia"/>
        </w:rPr>
        <w:t>　　第二节 OMNICOM集团</w:t>
      </w:r>
      <w:r>
        <w:rPr>
          <w:rFonts w:hint="eastAsia"/>
        </w:rPr>
        <w:br/>
      </w:r>
      <w:r>
        <w:rPr>
          <w:rFonts w:hint="eastAsia"/>
        </w:rPr>
        <w:t>　　　　一、OMNICOM集团简介</w:t>
      </w:r>
      <w:r>
        <w:rPr>
          <w:rFonts w:hint="eastAsia"/>
        </w:rPr>
        <w:br/>
      </w:r>
      <w:r>
        <w:rPr>
          <w:rFonts w:hint="eastAsia"/>
        </w:rPr>
        <w:t>　　　　二、2010年OMNICOM经营状况分析</w:t>
      </w:r>
      <w:r>
        <w:rPr>
          <w:rFonts w:hint="eastAsia"/>
        </w:rPr>
        <w:br/>
      </w:r>
      <w:r>
        <w:rPr>
          <w:rFonts w:hint="eastAsia"/>
        </w:rPr>
        <w:t>　　第三节 WPP集团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二、WPP集团的成长战略轨迹分析</w:t>
      </w:r>
      <w:r>
        <w:rPr>
          <w:rFonts w:hint="eastAsia"/>
        </w:rPr>
        <w:br/>
      </w:r>
      <w:r>
        <w:rPr>
          <w:rFonts w:hint="eastAsia"/>
        </w:rPr>
        <w:t>　　　　三、WPP经营状况分析</w:t>
      </w:r>
      <w:r>
        <w:rPr>
          <w:rFonts w:hint="eastAsia"/>
        </w:rPr>
        <w:br/>
      </w:r>
      <w:r>
        <w:rPr>
          <w:rFonts w:hint="eastAsia"/>
        </w:rPr>
        <w:t>　　　　四、WPP与谷歌启动研究新媒体广告消费动向</w:t>
      </w:r>
      <w:r>
        <w:rPr>
          <w:rFonts w:hint="eastAsia"/>
        </w:rPr>
        <w:br/>
      </w:r>
      <w:r>
        <w:rPr>
          <w:rFonts w:hint="eastAsia"/>
        </w:rPr>
        <w:t>　　第四节 INTERPUBLIC GROUP</w:t>
      </w:r>
      <w:r>
        <w:rPr>
          <w:rFonts w:hint="eastAsia"/>
        </w:rPr>
        <w:br/>
      </w:r>
      <w:r>
        <w:rPr>
          <w:rFonts w:hint="eastAsia"/>
        </w:rPr>
        <w:t>　　　　一、INTERPUBLIC简介</w:t>
      </w:r>
      <w:r>
        <w:rPr>
          <w:rFonts w:hint="eastAsia"/>
        </w:rPr>
        <w:br/>
      </w:r>
      <w:r>
        <w:rPr>
          <w:rFonts w:hint="eastAsia"/>
        </w:rPr>
        <w:t>　　　　二、2010年INTERPUBLIC经营状况分析</w:t>
      </w:r>
      <w:r>
        <w:rPr>
          <w:rFonts w:hint="eastAsia"/>
        </w:rPr>
        <w:br/>
      </w:r>
      <w:r>
        <w:rPr>
          <w:rFonts w:hint="eastAsia"/>
        </w:rPr>
        <w:t>　　第五节 阳狮集团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二、实力传播公司发展状况</w:t>
      </w:r>
      <w:r>
        <w:rPr>
          <w:rFonts w:hint="eastAsia"/>
        </w:rPr>
        <w:br/>
      </w:r>
      <w:r>
        <w:rPr>
          <w:rFonts w:hint="eastAsia"/>
        </w:rPr>
        <w:t>　　　　三、阳狮集团在美收购PBJS公司扩展营销业务</w:t>
      </w:r>
      <w:r>
        <w:rPr>
          <w:rFonts w:hint="eastAsia"/>
        </w:rPr>
        <w:br/>
      </w:r>
      <w:r>
        <w:rPr>
          <w:rFonts w:hint="eastAsia"/>
        </w:rPr>
        <w:t>　　　　四、阳狮集团进一步扩大在华份额</w:t>
      </w:r>
      <w:r>
        <w:rPr>
          <w:rFonts w:hint="eastAsia"/>
        </w:rPr>
        <w:br/>
      </w:r>
      <w:r>
        <w:rPr>
          <w:rFonts w:hint="eastAsia"/>
        </w:rPr>
        <w:t>　　第六节 日本电通集团</w:t>
      </w:r>
      <w:r>
        <w:rPr>
          <w:rFonts w:hint="eastAsia"/>
        </w:rPr>
        <w:br/>
      </w:r>
      <w:r>
        <w:rPr>
          <w:rFonts w:hint="eastAsia"/>
        </w:rPr>
        <w:t>　　　　一、电通集团简介</w:t>
      </w:r>
      <w:r>
        <w:rPr>
          <w:rFonts w:hint="eastAsia"/>
        </w:rPr>
        <w:br/>
      </w:r>
      <w:r>
        <w:rPr>
          <w:rFonts w:hint="eastAsia"/>
        </w:rPr>
        <w:t>　　　　二、日本电通广告优秀著作进入中国书市</w:t>
      </w:r>
      <w:r>
        <w:rPr>
          <w:rFonts w:hint="eastAsia"/>
        </w:rPr>
        <w:br/>
      </w:r>
      <w:r>
        <w:rPr>
          <w:rFonts w:hint="eastAsia"/>
        </w:rPr>
        <w:t>　　　　三、电通携手日本雅虎抢摊新型广告市场</w:t>
      </w:r>
      <w:r>
        <w:rPr>
          <w:rFonts w:hint="eastAsia"/>
        </w:rPr>
        <w:br/>
      </w:r>
      <w:r>
        <w:rPr>
          <w:rFonts w:hint="eastAsia"/>
        </w:rPr>
        <w:t>　　　　四、电通集团经营状况分析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2010年中国广告主体企业竞争力分析与关键性财务数据分析</w:t>
      </w:r>
      <w:r>
        <w:rPr>
          <w:rFonts w:hint="eastAsia"/>
        </w:rPr>
        <w:br/>
      </w:r>
      <w:r>
        <w:rPr>
          <w:rFonts w:hint="eastAsia"/>
        </w:rPr>
        <w:t>　　第一节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三、楼宇液晶广告</w:t>
      </w:r>
      <w:r>
        <w:rPr>
          <w:rFonts w:hint="eastAsia"/>
        </w:rPr>
        <w:br/>
      </w:r>
      <w:r>
        <w:rPr>
          <w:rFonts w:hint="eastAsia"/>
        </w:rPr>
        <w:t>　　　　四、卖场终端联播网</w:t>
      </w:r>
      <w:r>
        <w:rPr>
          <w:rFonts w:hint="eastAsia"/>
        </w:rPr>
        <w:br/>
      </w:r>
      <w:r>
        <w:rPr>
          <w:rFonts w:hint="eastAsia"/>
        </w:rPr>
        <w:t>　　　　五、公寓电梯联播网（框架）</w:t>
      </w:r>
      <w:r>
        <w:rPr>
          <w:rFonts w:hint="eastAsia"/>
        </w:rPr>
        <w:br/>
      </w:r>
      <w:r>
        <w:rPr>
          <w:rFonts w:hint="eastAsia"/>
        </w:rPr>
        <w:t>　　　　六、商旅人士联播网</w:t>
      </w:r>
      <w:r>
        <w:rPr>
          <w:rFonts w:hint="eastAsia"/>
        </w:rPr>
        <w:br/>
      </w:r>
      <w:r>
        <w:rPr>
          <w:rFonts w:hint="eastAsia"/>
        </w:rPr>
        <w:t>　　　　七、2007-2010年经营发展状况</w:t>
      </w:r>
      <w:r>
        <w:rPr>
          <w:rFonts w:hint="eastAsia"/>
        </w:rPr>
        <w:br/>
      </w:r>
      <w:r>
        <w:rPr>
          <w:rFonts w:hint="eastAsia"/>
        </w:rPr>
        <w:t>　　第二节 中视传媒股份有限公司 （600088）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北京巴士传媒股份有限公司 （600386）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 （000917）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广东九州阳光传媒股份有限公司 （002181）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 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 （600880）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一、我国广告市场未来几年发展潜力巨大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第二节 2010-2015年中国广告行业发展趋势及预测</w:t>
      </w:r>
      <w:r>
        <w:rPr>
          <w:rFonts w:hint="eastAsia"/>
        </w:rPr>
        <w:br/>
      </w:r>
      <w:r>
        <w:rPr>
          <w:rFonts w:hint="eastAsia"/>
        </w:rPr>
        <w:t>　　　　一、2010-2015年我国报刊广告市场发展预测</w:t>
      </w:r>
      <w:r>
        <w:rPr>
          <w:rFonts w:hint="eastAsia"/>
        </w:rPr>
        <w:br/>
      </w:r>
      <w:r>
        <w:rPr>
          <w:rFonts w:hint="eastAsia"/>
        </w:rPr>
        <w:t>　　　　二、2010-2015年我国网络广告市场发展预测</w:t>
      </w:r>
      <w:r>
        <w:rPr>
          <w:rFonts w:hint="eastAsia"/>
        </w:rPr>
        <w:br/>
      </w:r>
      <w:r>
        <w:rPr>
          <w:rFonts w:hint="eastAsia"/>
        </w:rPr>
        <w:t>　　　　三、2010-2015年我国车载移动电视广告市场预测</w:t>
      </w:r>
      <w:r>
        <w:rPr>
          <w:rFonts w:hint="eastAsia"/>
        </w:rPr>
        <w:br/>
      </w:r>
      <w:r>
        <w:rPr>
          <w:rFonts w:hint="eastAsia"/>
        </w:rPr>
        <w:t>　　　　四、2010-2015年中国广告市场预测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2010年中国广告业投资政策环境分析</w:t>
      </w:r>
      <w:r>
        <w:rPr>
          <w:rFonts w:hint="eastAsia"/>
        </w:rPr>
        <w:br/>
      </w:r>
      <w:r>
        <w:rPr>
          <w:rFonts w:hint="eastAsia"/>
        </w:rPr>
        <w:t>　　　　一、发改委提指导意见促广告业发展</w:t>
      </w:r>
      <w:r>
        <w:rPr>
          <w:rFonts w:hint="eastAsia"/>
        </w:rPr>
        <w:br/>
      </w:r>
      <w:r>
        <w:rPr>
          <w:rFonts w:hint="eastAsia"/>
        </w:rPr>
        <w:t>　　　　二、港澳在粤投资广告业不再需要北京审批</w:t>
      </w:r>
      <w:r>
        <w:rPr>
          <w:rFonts w:hint="eastAsia"/>
        </w:rPr>
        <w:br/>
      </w:r>
      <w:r>
        <w:rPr>
          <w:rFonts w:hint="eastAsia"/>
        </w:rPr>
        <w:t>　　　　三、深圳市出台政策大力扶持广告业</w:t>
      </w:r>
      <w:r>
        <w:rPr>
          <w:rFonts w:hint="eastAsia"/>
        </w:rPr>
        <w:br/>
      </w:r>
      <w:r>
        <w:rPr>
          <w:rFonts w:hint="eastAsia"/>
        </w:rPr>
        <w:t>　　　　四、福州出台措施扶持广告业发展</w:t>
      </w:r>
      <w:r>
        <w:rPr>
          <w:rFonts w:hint="eastAsia"/>
        </w:rPr>
        <w:br/>
      </w:r>
      <w:r>
        <w:rPr>
          <w:rFonts w:hint="eastAsia"/>
        </w:rPr>
        <w:t>　　第二节 2010-2015年中国广告业投资机会分析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一、金融危机下中国广告市场的投资机遇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第三节 2010-2015年中国广告业投资风险预警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[.中.智.林.]权威专家投资建议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广告产业链结构图</w:t>
      </w:r>
      <w:r>
        <w:rPr>
          <w:rFonts w:hint="eastAsia"/>
        </w:rPr>
        <w:br/>
      </w:r>
      <w:r>
        <w:rPr>
          <w:rFonts w:hint="eastAsia"/>
        </w:rPr>
        <w:t>　　图表 大型综合性广告公司、媒体依托型广告公司、专项型广告公司经营模式一览表</w:t>
      </w:r>
      <w:r>
        <w:rPr>
          <w:rFonts w:hint="eastAsia"/>
        </w:rPr>
        <w:br/>
      </w:r>
      <w:r>
        <w:rPr>
          <w:rFonts w:hint="eastAsia"/>
        </w:rPr>
        <w:t>　　图表 我国各类型广告公司盈利能力图</w:t>
      </w:r>
      <w:r>
        <w:rPr>
          <w:rFonts w:hint="eastAsia"/>
        </w:rPr>
        <w:br/>
      </w:r>
      <w:r>
        <w:rPr>
          <w:rFonts w:hint="eastAsia"/>
        </w:rPr>
        <w:t>　　图表 2007-2010年全球广告支出额及增长趋势图</w:t>
      </w:r>
      <w:r>
        <w:rPr>
          <w:rFonts w:hint="eastAsia"/>
        </w:rPr>
        <w:br/>
      </w:r>
      <w:r>
        <w:rPr>
          <w:rFonts w:hint="eastAsia"/>
        </w:rPr>
        <w:t>　　图表 2007-2010年全球区域广告支出额一览表</w:t>
      </w:r>
      <w:r>
        <w:rPr>
          <w:rFonts w:hint="eastAsia"/>
        </w:rPr>
        <w:br/>
      </w:r>
      <w:r>
        <w:rPr>
          <w:rFonts w:hint="eastAsia"/>
        </w:rPr>
        <w:t>　　图表 2007-2008年世界前十大广告集团排名</w:t>
      </w:r>
      <w:r>
        <w:rPr>
          <w:rFonts w:hint="eastAsia"/>
        </w:rPr>
        <w:br/>
      </w:r>
      <w:r>
        <w:rPr>
          <w:rFonts w:hint="eastAsia"/>
        </w:rPr>
        <w:t>　　图表 1981-2008年中国广告经营额及变化趋势图</w:t>
      </w:r>
      <w:r>
        <w:rPr>
          <w:rFonts w:hint="eastAsia"/>
        </w:rPr>
        <w:br/>
      </w:r>
      <w:r>
        <w:rPr>
          <w:rFonts w:hint="eastAsia"/>
        </w:rPr>
        <w:t>　　图表 2006年不同媒体广告份额</w:t>
      </w:r>
      <w:r>
        <w:rPr>
          <w:rFonts w:hint="eastAsia"/>
        </w:rPr>
        <w:br/>
      </w:r>
      <w:r>
        <w:rPr>
          <w:rFonts w:hint="eastAsia"/>
        </w:rPr>
        <w:t>　　图表 2007年不同媒体广告份额</w:t>
      </w:r>
      <w:r>
        <w:rPr>
          <w:rFonts w:hint="eastAsia"/>
        </w:rPr>
        <w:br/>
      </w:r>
      <w:r>
        <w:rPr>
          <w:rFonts w:hint="eastAsia"/>
        </w:rPr>
        <w:t>　　图表 2008年不同媒体广告份额</w:t>
      </w:r>
      <w:r>
        <w:rPr>
          <w:rFonts w:hint="eastAsia"/>
        </w:rPr>
        <w:br/>
      </w:r>
      <w:r>
        <w:rPr>
          <w:rFonts w:hint="eastAsia"/>
        </w:rPr>
        <w:t>　　图表 2006年各行业广告投放额</w:t>
      </w:r>
      <w:r>
        <w:rPr>
          <w:rFonts w:hint="eastAsia"/>
        </w:rPr>
        <w:br/>
      </w:r>
      <w:r>
        <w:rPr>
          <w:rFonts w:hint="eastAsia"/>
        </w:rPr>
        <w:t>　　图表 2007年各行业广告投放额</w:t>
      </w:r>
      <w:r>
        <w:rPr>
          <w:rFonts w:hint="eastAsia"/>
        </w:rPr>
        <w:br/>
      </w:r>
      <w:r>
        <w:rPr>
          <w:rFonts w:hint="eastAsia"/>
        </w:rPr>
        <w:t>　　图表 2008年各行业广告投放额</w:t>
      </w:r>
      <w:r>
        <w:rPr>
          <w:rFonts w:hint="eastAsia"/>
        </w:rPr>
        <w:br/>
      </w:r>
      <w:r>
        <w:rPr>
          <w:rFonts w:hint="eastAsia"/>
        </w:rPr>
        <w:t>　　图表 2006年媒体投放地区分布图</w:t>
      </w:r>
      <w:r>
        <w:rPr>
          <w:rFonts w:hint="eastAsia"/>
        </w:rPr>
        <w:br/>
      </w:r>
      <w:r>
        <w:rPr>
          <w:rFonts w:hint="eastAsia"/>
        </w:rPr>
        <w:t>　　图表 2007年媒体投放地区分布图</w:t>
      </w:r>
      <w:r>
        <w:rPr>
          <w:rFonts w:hint="eastAsia"/>
        </w:rPr>
        <w:br/>
      </w:r>
      <w:r>
        <w:rPr>
          <w:rFonts w:hint="eastAsia"/>
        </w:rPr>
        <w:t>　　图表 2008年媒体投放地区分布图</w:t>
      </w:r>
      <w:r>
        <w:rPr>
          <w:rFonts w:hint="eastAsia"/>
        </w:rPr>
        <w:br/>
      </w:r>
      <w:r>
        <w:rPr>
          <w:rFonts w:hint="eastAsia"/>
        </w:rPr>
        <w:t>　　图表 2002-2010年央视广告招标金额增速变化图（万元）</w:t>
      </w:r>
      <w:r>
        <w:rPr>
          <w:rFonts w:hint="eastAsia"/>
        </w:rPr>
        <w:br/>
      </w:r>
      <w:r>
        <w:rPr>
          <w:rFonts w:hint="eastAsia"/>
        </w:rPr>
        <w:t>　　图表 2010年央视招标部分企业中标金额（万元）</w:t>
      </w:r>
      <w:r>
        <w:rPr>
          <w:rFonts w:hint="eastAsia"/>
        </w:rPr>
        <w:br/>
      </w:r>
      <w:r>
        <w:rPr>
          <w:rFonts w:hint="eastAsia"/>
        </w:rPr>
        <w:t>　　图表 2008年电视投放排名</w:t>
      </w:r>
      <w:r>
        <w:rPr>
          <w:rFonts w:hint="eastAsia"/>
        </w:rPr>
        <w:br/>
      </w:r>
      <w:r>
        <w:rPr>
          <w:rFonts w:hint="eastAsia"/>
        </w:rPr>
        <w:t>　　图表 2008年报纸投放排名</w:t>
      </w:r>
      <w:r>
        <w:rPr>
          <w:rFonts w:hint="eastAsia"/>
        </w:rPr>
        <w:br/>
      </w:r>
      <w:r>
        <w:rPr>
          <w:rFonts w:hint="eastAsia"/>
        </w:rPr>
        <w:t>　　图表 2008年杂志投放排名</w:t>
      </w:r>
      <w:r>
        <w:rPr>
          <w:rFonts w:hint="eastAsia"/>
        </w:rPr>
        <w:br/>
      </w:r>
      <w:r>
        <w:rPr>
          <w:rFonts w:hint="eastAsia"/>
        </w:rPr>
        <w:t>　　图表 2008年电台投放排名</w:t>
      </w:r>
      <w:r>
        <w:rPr>
          <w:rFonts w:hint="eastAsia"/>
        </w:rPr>
        <w:br/>
      </w:r>
      <w:r>
        <w:rPr>
          <w:rFonts w:hint="eastAsia"/>
        </w:rPr>
        <w:t>　　图表 2008年户外投放排名</w:t>
      </w:r>
      <w:r>
        <w:rPr>
          <w:rFonts w:hint="eastAsia"/>
        </w:rPr>
        <w:br/>
      </w:r>
      <w:r>
        <w:rPr>
          <w:rFonts w:hint="eastAsia"/>
        </w:rPr>
        <w:t>　　图表 2008年化妆品、浴室用品广告投放品牌</w:t>
      </w:r>
      <w:r>
        <w:rPr>
          <w:rFonts w:hint="eastAsia"/>
        </w:rPr>
        <w:br/>
      </w:r>
      <w:r>
        <w:rPr>
          <w:rFonts w:hint="eastAsia"/>
        </w:rPr>
        <w:t>　　图表 2008年商业及服务性行业广告投放品牌</w:t>
      </w:r>
      <w:r>
        <w:rPr>
          <w:rFonts w:hint="eastAsia"/>
        </w:rPr>
        <w:br/>
      </w:r>
      <w:r>
        <w:rPr>
          <w:rFonts w:hint="eastAsia"/>
        </w:rPr>
        <w:t>　　图表 2008年食品广告投放品牌</w:t>
      </w:r>
      <w:r>
        <w:rPr>
          <w:rFonts w:hint="eastAsia"/>
        </w:rPr>
        <w:br/>
      </w:r>
      <w:r>
        <w:rPr>
          <w:rFonts w:hint="eastAsia"/>
        </w:rPr>
        <w:t>　　图表 2008年饮料广告投放品牌</w:t>
      </w:r>
      <w:r>
        <w:rPr>
          <w:rFonts w:hint="eastAsia"/>
        </w:rPr>
        <w:br/>
      </w:r>
      <w:r>
        <w:rPr>
          <w:rFonts w:hint="eastAsia"/>
        </w:rPr>
        <w:t>　　图表 2008年药品广告投放品牌</w:t>
      </w:r>
      <w:r>
        <w:rPr>
          <w:rFonts w:hint="eastAsia"/>
        </w:rPr>
        <w:br/>
      </w:r>
      <w:r>
        <w:rPr>
          <w:rFonts w:hint="eastAsia"/>
        </w:rPr>
        <w:t>　　图表 2007年度中国广告公司营业额前10名排序：</w:t>
      </w:r>
      <w:r>
        <w:rPr>
          <w:rFonts w:hint="eastAsia"/>
        </w:rPr>
        <w:br/>
      </w:r>
      <w:r>
        <w:rPr>
          <w:rFonts w:hint="eastAsia"/>
        </w:rPr>
        <w:t>　　图表 2007年度中国广告公司营业收入前10名排序：</w:t>
      </w:r>
      <w:r>
        <w:rPr>
          <w:rFonts w:hint="eastAsia"/>
        </w:rPr>
        <w:br/>
      </w:r>
      <w:r>
        <w:rPr>
          <w:rFonts w:hint="eastAsia"/>
        </w:rPr>
        <w:t>　　图表 2007年度中国广告公司（非户外类）营业收入前10名排序：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81098d2a480f" w:history="1">
        <w:r>
          <w:rPr>
            <w:rStyle w:val="Hyperlink"/>
          </w:rPr>
          <w:t>2010-2015年中国广告公司竞争态势与营销策略研究分析报告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c81098d2a480f" w:history="1">
        <w:r>
          <w:rPr>
            <w:rStyle w:val="Hyperlink"/>
          </w:rPr>
          <w:t>https://www.20087.com/2010-10/R_2010_2015guanggaogongsijingzhengtais.html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ef2e92ad54bfa" w:history="1">
      <w:r>
        <w:rPr>
          <w:rStyle w:val="Hyperlink"/>
        </w:rPr>
        <w:t>2010-2015年中国广告公司竞争态势与营销策略研究分析报告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guanggaogongsijingzhengtais.html" TargetMode="External" Id="R807c81098d2a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guanggaogongsijingzhengtais.html" TargetMode="External" Id="R03eef2e92ad5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2010-10-21T02:23:00Z</dcterms:created>
  <dcterms:modified xsi:type="dcterms:W3CDTF">2010-10-21T03:23:00Z</dcterms:modified>
  <dc:subject>2010-2015年中国广告公司竞争态势与营销策略研究分析报告</dc:subject>
  <dc:title>2010-2015年中国广告公司竞争态势与营销策略研究分析报告</dc:title>
  <cp:keywords>2010-2015年中国广告公司竞争态势与营销策略研究分析报告</cp:keywords>
  <dc:description>2010-2015年中国广告公司竞争态势与营销策略研究分析报告</dc:description>
</cp:coreProperties>
</file>