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f13d401d42c0" w:history="1">
              <w:r>
                <w:rPr>
                  <w:rStyle w:val="Hyperlink"/>
                </w:rPr>
                <w:t>2010-2015年中国电饭煲行业运行态势及投资前景预测报告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f13d401d42c0" w:history="1">
              <w:r>
                <w:rPr>
                  <w:rStyle w:val="Hyperlink"/>
                </w:rPr>
                <w:t>2010-2015年中国电饭煲行业运行态势及投资前景预测报告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f13d401d42c0" w:history="1">
                <w:r>
                  <w:rPr>
                    <w:rStyle w:val="Hyperlink"/>
                  </w:rPr>
                  <w:t>https://www.20087.com/2010-10/R_2010_2015dianfanzuoxingyeyunxingtais.html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2009-2010年中国电饭煲行业社会环境分析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二、人们的饮食观念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2008-2009年电饭煲行业市场运行现状及趋势分析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电饭煲行业总体发展情况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电饭煲行业供需格局</w:t>
      </w:r>
      <w:r>
        <w:rPr>
          <w:rFonts w:hint="eastAsia"/>
        </w:rPr>
        <w:br/>
      </w:r>
      <w:r>
        <w:rPr>
          <w:rFonts w:hint="eastAsia"/>
        </w:rPr>
        <w:t>　　　　一、2009年全国电饭锅产量数据分析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二、2009年电饭锅重点省市数据分析</w:t>
      </w:r>
      <w:r>
        <w:rPr>
          <w:rFonts w:hint="eastAsia"/>
        </w:rPr>
        <w:br/>
      </w:r>
      <w:r>
        <w:rPr>
          <w:rFonts w:hint="eastAsia"/>
        </w:rPr>
        <w:t>　　　　三、电饭煲行业产品需求量</w:t>
      </w:r>
      <w:r>
        <w:rPr>
          <w:rFonts w:hint="eastAsia"/>
        </w:rPr>
        <w:br/>
      </w:r>
      <w:r>
        <w:rPr>
          <w:rFonts w:hint="eastAsia"/>
        </w:rPr>
        <w:t>　　第三节 2009年中国电饭锅产量增长性分析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2008-2009年电饭煲行业产品价格分析</w:t>
      </w:r>
      <w:r>
        <w:rPr>
          <w:rFonts w:hint="eastAsia"/>
        </w:rPr>
        <w:br/>
      </w:r>
      <w:r>
        <w:rPr>
          <w:rFonts w:hint="eastAsia"/>
        </w:rPr>
        <w:t>　　第一节 电饭煲行业产品价格走势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2008-2009年中国电饭煲行业区域需求分析</w:t>
      </w:r>
      <w:r>
        <w:rPr>
          <w:rFonts w:hint="eastAsia"/>
        </w:rPr>
        <w:br/>
      </w:r>
      <w:r>
        <w:rPr>
          <w:rFonts w:hint="eastAsia"/>
        </w:rPr>
        <w:t>　　第一节 电饭煲行业区域需求格局分析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电饭煲行业地区需求分析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三、电饭煲区域集中度分析</w:t>
      </w:r>
      <w:r>
        <w:rPr>
          <w:rFonts w:hint="eastAsia"/>
        </w:rPr>
        <w:br/>
      </w:r>
      <w:r>
        <w:rPr>
          <w:rFonts w:hint="eastAsia"/>
        </w:rPr>
        <w:t>　　第二节 电饭煲行业主要企业竞争力分析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 电饭煲行业竞争分析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二、2009年中外电饭煲产品竞争分析</w:t>
      </w:r>
      <w:r>
        <w:rPr>
          <w:rFonts w:hint="eastAsia"/>
        </w:rPr>
        <w:br/>
      </w:r>
      <w:r>
        <w:rPr>
          <w:rFonts w:hint="eastAsia"/>
        </w:rPr>
        <w:t>　　　　三、2010-2015年国内主要电饭煲企业动向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2006-2009年中国电饭锅进出口数据统计情况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2006-2009年中国电饭锅出口统计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一、2006-2009年中国电饭锅出口量统计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二、2006-2009年中国电饭锅出口金额统计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2006-2009年中国电饭锅进口统计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一、2006-2009年中国电饭锅进口量统计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二、2006-2009年中国电饭锅进口金额统计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2006-2009年中国电饭锅进出口价格分析</w:t>
      </w:r>
      <w:r>
        <w:rPr>
          <w:rFonts w:hint="eastAsia"/>
        </w:rPr>
        <w:br/>
      </w:r>
      <w:r>
        <w:rPr>
          <w:rFonts w:hint="eastAsia"/>
        </w:rPr>
        <w:t>　　第四节 2006-2009年中国电饭锅进出口区域分析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2005-2010年中国家用厨房电器具制造业运行经济指标监测与分析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2006-2009年中国家用厨房电器具制造业数据统计与监测分析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一、2006-2009年中国家用厨房电器具制造业企业数量增长分析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四、2005-2009年中国家用厨房电器具制造业利润总额分析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五、2005-2009年中国家用厨房电器具制造业投资资产增长性分析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2010年1-5月中国家用厨房电器具制造业最新数据统计与监测分析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2010年1-5月中国家用厨房电器具制造业投资状况监测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2009-2010年中国影响消费者购买电饭煲的因素分析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2009-2010年中国压力锅市场分析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2009-2010年中国电磁炉市场分析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2009-2010年中国微波炉市场分析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十大电饭煲品牌竞争力及趋势分析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松下Panasonic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飞利浦PHILIPS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五、多品牌竞争分析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半球牌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三、品牌建设现状</w:t>
      </w:r>
      <w:r>
        <w:rPr>
          <w:rFonts w:hint="eastAsia"/>
        </w:rPr>
        <w:br/>
      </w:r>
      <w:r>
        <w:rPr>
          <w:rFonts w:hint="eastAsia"/>
        </w:rPr>
        <w:t>　　　　四、品牌核心竞争力分析</w:t>
      </w:r>
      <w:r>
        <w:rPr>
          <w:rFonts w:hint="eastAsia"/>
        </w:rPr>
        <w:br/>
      </w:r>
      <w:r>
        <w:rPr>
          <w:rFonts w:hint="eastAsia"/>
        </w:rPr>
        <w:t>　　第八节 格兰仕电饭煲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红牌HONG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三源电饭锅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2010-2015年中国电饭煲运行趋势及前景预测分析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第二节 2010-2015年中国电饭煲行业发展趋势预测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2010-2015年中国电饭煲投资机会分析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2010-2015年中国电饭煲投资风险预警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一、电饭煲价格策略分析</w:t>
      </w:r>
      <w:r>
        <w:rPr>
          <w:rFonts w:hint="eastAsia"/>
        </w:rPr>
        <w:br/>
      </w:r>
      <w:r>
        <w:rPr>
          <w:rFonts w:hint="eastAsia"/>
        </w:rPr>
        <w:t>　　　　二、电饭煲渠道策略分析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 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中智⋅林⋅－对我国电饭煲品牌的战略思考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1：2006-2009年中国国民生产总值统计 亿元</w:t>
      </w:r>
      <w:r>
        <w:rPr>
          <w:rFonts w:hint="eastAsia"/>
        </w:rPr>
        <w:br/>
      </w:r>
      <w:r>
        <w:rPr>
          <w:rFonts w:hint="eastAsia"/>
        </w:rPr>
        <w:t>　　图表 2：2006-2009年中国城镇居民人均可支配收入统计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3：2006-2009年中国农村居民人均可支配收入统计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4：2008-2009年中国电饭煲市场容量统计表 百万台</w:t>
      </w:r>
      <w:r>
        <w:rPr>
          <w:rFonts w:hint="eastAsia"/>
        </w:rPr>
        <w:br/>
      </w:r>
      <w:r>
        <w:rPr>
          <w:rFonts w:hint="eastAsia"/>
        </w:rPr>
        <w:t>　　图表 5：2009-2010.7中国电饭煲产量统计表 台</w:t>
      </w:r>
      <w:r>
        <w:rPr>
          <w:rFonts w:hint="eastAsia"/>
        </w:rPr>
        <w:br/>
      </w:r>
      <w:r>
        <w:rPr>
          <w:rFonts w:hint="eastAsia"/>
        </w:rPr>
        <w:t>　　图表 6：2009年中国电饭煲重点省市数据统计表 台</w:t>
      </w:r>
      <w:r>
        <w:rPr>
          <w:rFonts w:hint="eastAsia"/>
        </w:rPr>
        <w:br/>
      </w:r>
      <w:r>
        <w:rPr>
          <w:rFonts w:hint="eastAsia"/>
        </w:rPr>
        <w:t>　　图表 7：2005-2010年中国电饭煲行业价格指数趋势图</w:t>
      </w:r>
      <w:r>
        <w:rPr>
          <w:rFonts w:hint="eastAsia"/>
        </w:rPr>
        <w:br/>
      </w:r>
      <w:r>
        <w:rPr>
          <w:rFonts w:hint="eastAsia"/>
        </w:rPr>
        <w:t>　　图表 8：2009年中国电饭煲行业区域需求格局分析</w:t>
      </w:r>
      <w:r>
        <w:rPr>
          <w:rFonts w:hint="eastAsia"/>
        </w:rPr>
        <w:br/>
      </w:r>
      <w:r>
        <w:rPr>
          <w:rFonts w:hint="eastAsia"/>
        </w:rPr>
        <w:t>　　图表 9：2008年-2009年东北地区GDP和总人口统计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10：东北地区重点城市人口数、GDP、人均可支配收入统计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11：2005年-2010年东北地区电饭煲行业市场规模及预测统计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12：2008年-2009华北地区GDP和总人口统计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13：华北地区重点城市人口、GDP及人均可支配收入统计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14：2005年-2010年华北地区电饭煲行业市场规模及预测统计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15：2008年-2009年华东地区GDP和总人口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16：华东地区重点城市人口数、GDP、人均可支配收入统计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17：2005年-2010年华东地区电饭煲行业市场规模及预测统计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18：2008年-2009年华中地区GDP和总人口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19：华中地区重点城市人口数、GDP、人均可支配收入统计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20：2005年-2010年华中地区电饭煲行业市场规模及预测统计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21：2008年-2009年华南地区GDP和总人口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22：华南地区重点城市人口数、GDP、人均可支配收入统计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23：2005年-2010年华南地区电饭煲行业市场规模及预测统计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24：2008年-2009年西南地区GDP和总人口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25：2008年-2009年西北地区GDP和总人口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26：西部地区重点城市人口数、GDP、人均可支配收入统计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27：2005年-2010年西部地区电饭煲行业市场规模及预测统计 百万台</w:t>
      </w:r>
      <w:r>
        <w:rPr>
          <w:rFonts w:hint="eastAsia"/>
        </w:rPr>
        <w:br/>
      </w:r>
      <w:r>
        <w:rPr>
          <w:rFonts w:hint="eastAsia"/>
        </w:rPr>
        <w:t>　　图表 28：2005-2009年中国电饭煲行业市场集中度统计</w:t>
      </w:r>
      <w:r>
        <w:rPr>
          <w:rFonts w:hint="eastAsia"/>
        </w:rPr>
        <w:br/>
      </w:r>
      <w:r>
        <w:rPr>
          <w:rFonts w:hint="eastAsia"/>
        </w:rPr>
        <w:t>　　图表 29：2005-2009年中国电饭煲行业企业集中度分析</w:t>
      </w:r>
      <w:r>
        <w:rPr>
          <w:rFonts w:hint="eastAsia"/>
        </w:rPr>
        <w:br/>
      </w:r>
      <w:r>
        <w:rPr>
          <w:rFonts w:hint="eastAsia"/>
        </w:rPr>
        <w:t>　　图表 30：中国电饭煲行业重点企业总资产对比分析表 亿元</w:t>
      </w:r>
      <w:r>
        <w:rPr>
          <w:rFonts w:hint="eastAsia"/>
        </w:rPr>
        <w:br/>
      </w:r>
      <w:r>
        <w:rPr>
          <w:rFonts w:hint="eastAsia"/>
        </w:rPr>
        <w:t>　　图表 31：中国电饭煲行业重点企业从业人数对比分析表 个</w:t>
      </w:r>
      <w:r>
        <w:rPr>
          <w:rFonts w:hint="eastAsia"/>
        </w:rPr>
        <w:br/>
      </w:r>
      <w:r>
        <w:rPr>
          <w:rFonts w:hint="eastAsia"/>
        </w:rPr>
        <w:t>　　图表 32：中国电饭煲行业重点企业2009年营业收入对比分析表 亿元</w:t>
      </w:r>
      <w:r>
        <w:rPr>
          <w:rFonts w:hint="eastAsia"/>
        </w:rPr>
        <w:br/>
      </w:r>
      <w:r>
        <w:rPr>
          <w:rFonts w:hint="eastAsia"/>
        </w:rPr>
        <w:t>　　图表 33：中国电饭煲行业重点企业总资产对比分析表 亿元</w:t>
      </w:r>
      <w:r>
        <w:rPr>
          <w:rFonts w:hint="eastAsia"/>
        </w:rPr>
        <w:br/>
      </w:r>
      <w:r>
        <w:rPr>
          <w:rFonts w:hint="eastAsia"/>
        </w:rPr>
        <w:t>　　图表 34：2006-2010年8月中国电饭锅出口量统计 个</w:t>
      </w:r>
      <w:r>
        <w:rPr>
          <w:rFonts w:hint="eastAsia"/>
        </w:rPr>
        <w:br/>
      </w:r>
      <w:r>
        <w:rPr>
          <w:rFonts w:hint="eastAsia"/>
        </w:rPr>
        <w:t>　　图表 35：2006-2010年8月中国电饭锅出口金额统计 美元</w:t>
      </w:r>
      <w:r>
        <w:rPr>
          <w:rFonts w:hint="eastAsia"/>
        </w:rPr>
        <w:br/>
      </w:r>
      <w:r>
        <w:rPr>
          <w:rFonts w:hint="eastAsia"/>
        </w:rPr>
        <w:t>　　图表 36：2006-2010年8月中国电饭锅进口量统计 个</w:t>
      </w:r>
      <w:r>
        <w:rPr>
          <w:rFonts w:hint="eastAsia"/>
        </w:rPr>
        <w:br/>
      </w:r>
      <w:r>
        <w:rPr>
          <w:rFonts w:hint="eastAsia"/>
        </w:rPr>
        <w:t>　　图表 37：2006-2010年8月中国电饭锅进口金额统计 美元</w:t>
      </w:r>
      <w:r>
        <w:rPr>
          <w:rFonts w:hint="eastAsia"/>
        </w:rPr>
        <w:br/>
      </w:r>
      <w:r>
        <w:rPr>
          <w:rFonts w:hint="eastAsia"/>
        </w:rPr>
        <w:t>　　图表 38：2006-2010年8月中国电饭锅进出口价格分析 美元/个</w:t>
      </w:r>
      <w:r>
        <w:rPr>
          <w:rFonts w:hint="eastAsia"/>
        </w:rPr>
        <w:br/>
      </w:r>
      <w:r>
        <w:rPr>
          <w:rFonts w:hint="eastAsia"/>
        </w:rPr>
        <w:t>　　图表 39：2009-2010年8月中国电饭锅进口来源情况 个，美元</w:t>
      </w:r>
      <w:r>
        <w:rPr>
          <w:rFonts w:hint="eastAsia"/>
        </w:rPr>
        <w:br/>
      </w:r>
      <w:r>
        <w:rPr>
          <w:rFonts w:hint="eastAsia"/>
        </w:rPr>
        <w:t>　　图表 40：2009-2010年8月中国电饭锅出口去向情况分析 个，美元</w:t>
      </w:r>
      <w:r>
        <w:rPr>
          <w:rFonts w:hint="eastAsia"/>
        </w:rPr>
        <w:br/>
      </w:r>
      <w:r>
        <w:rPr>
          <w:rFonts w:hint="eastAsia"/>
        </w:rPr>
        <w:t>　　图表 41：2006-2009年中国家用厨房电器具制造企业数量增长分析</w:t>
      </w:r>
      <w:r>
        <w:rPr>
          <w:rFonts w:hint="eastAsia"/>
        </w:rPr>
        <w:br/>
      </w:r>
      <w:r>
        <w:rPr>
          <w:rFonts w:hint="eastAsia"/>
        </w:rPr>
        <w:t>　　图表 42：2006-2009年中国家用厨房电器具制造业从业人数调查分析 万人</w:t>
      </w:r>
      <w:r>
        <w:rPr>
          <w:rFonts w:hint="eastAsia"/>
        </w:rPr>
        <w:br/>
      </w:r>
      <w:r>
        <w:rPr>
          <w:rFonts w:hint="eastAsia"/>
        </w:rPr>
        <w:t>　　图表 43：2005-2009年中国家用厨房电器具制造业总销售收入分析 亿元</w:t>
      </w:r>
      <w:r>
        <w:rPr>
          <w:rFonts w:hint="eastAsia"/>
        </w:rPr>
        <w:br/>
      </w:r>
      <w:r>
        <w:rPr>
          <w:rFonts w:hint="eastAsia"/>
        </w:rPr>
        <w:t>　　图表 44：2005-2009年中国家用厨房电器具制造业利润总额分析 亿元</w:t>
      </w:r>
      <w:r>
        <w:rPr>
          <w:rFonts w:hint="eastAsia"/>
        </w:rPr>
        <w:br/>
      </w:r>
      <w:r>
        <w:rPr>
          <w:rFonts w:hint="eastAsia"/>
        </w:rPr>
        <w:t>　　图表 45：2005-2009年中国家用厨房电器具制造业总资产分析 亿元</w:t>
      </w:r>
      <w:r>
        <w:rPr>
          <w:rFonts w:hint="eastAsia"/>
        </w:rPr>
        <w:br/>
      </w:r>
      <w:r>
        <w:rPr>
          <w:rFonts w:hint="eastAsia"/>
        </w:rPr>
        <w:t>　　图表 46：2010年1-5月中国家用厨房电器具制造业企业分布情况 个</w:t>
      </w:r>
      <w:r>
        <w:rPr>
          <w:rFonts w:hint="eastAsia"/>
        </w:rPr>
        <w:br/>
      </w:r>
      <w:r>
        <w:rPr>
          <w:rFonts w:hint="eastAsia"/>
        </w:rPr>
        <w:t>　　图表 47：2010年1-5月中国家用厨房电器具制造业企业销售收入情况 亿元</w:t>
      </w:r>
      <w:r>
        <w:rPr>
          <w:rFonts w:hint="eastAsia"/>
        </w:rPr>
        <w:br/>
      </w:r>
      <w:r>
        <w:rPr>
          <w:rFonts w:hint="eastAsia"/>
        </w:rPr>
        <w:t>　　图表 48：2010年1-5月中国家用厨房电器具制造业企业利润总额情况 亿元</w:t>
      </w:r>
      <w:r>
        <w:rPr>
          <w:rFonts w:hint="eastAsia"/>
        </w:rPr>
        <w:br/>
      </w:r>
      <w:r>
        <w:rPr>
          <w:rFonts w:hint="eastAsia"/>
        </w:rPr>
        <w:t>　　图表 49：2010年1-5月中国家用厨房电器具制造业企业从业人数情况 万人</w:t>
      </w:r>
      <w:r>
        <w:rPr>
          <w:rFonts w:hint="eastAsia"/>
        </w:rPr>
        <w:br/>
      </w:r>
      <w:r>
        <w:rPr>
          <w:rFonts w:hint="eastAsia"/>
        </w:rPr>
        <w:t>　　图表 50：2010年1-5月家用厨房电器具制造业行业资产区域分布情况</w:t>
      </w:r>
      <w:r>
        <w:rPr>
          <w:rFonts w:hint="eastAsia"/>
        </w:rPr>
        <w:br/>
      </w:r>
      <w:r>
        <w:rPr>
          <w:rFonts w:hint="eastAsia"/>
        </w:rPr>
        <w:t>　　图表 51：2010年1-5月主要省市投资增速分析</w:t>
      </w:r>
      <w:r>
        <w:rPr>
          <w:rFonts w:hint="eastAsia"/>
        </w:rPr>
        <w:br/>
      </w:r>
      <w:r>
        <w:rPr>
          <w:rFonts w:hint="eastAsia"/>
        </w:rPr>
        <w:t>　　图表 52：电饭煲购买人群年龄段情况分析</w:t>
      </w:r>
      <w:r>
        <w:rPr>
          <w:rFonts w:hint="eastAsia"/>
        </w:rPr>
        <w:br/>
      </w:r>
      <w:r>
        <w:rPr>
          <w:rFonts w:hint="eastAsia"/>
        </w:rPr>
        <w:t>　　图表 53：不同月收入阶层对电饭煲的消费需求分析</w:t>
      </w:r>
      <w:r>
        <w:rPr>
          <w:rFonts w:hint="eastAsia"/>
        </w:rPr>
        <w:br/>
      </w:r>
      <w:r>
        <w:rPr>
          <w:rFonts w:hint="eastAsia"/>
        </w:rPr>
        <w:t>　　图表 54：中国不同区域消费者对电饭煲购买数量比例情况</w:t>
      </w:r>
      <w:r>
        <w:rPr>
          <w:rFonts w:hint="eastAsia"/>
        </w:rPr>
        <w:br/>
      </w:r>
      <w:r>
        <w:rPr>
          <w:rFonts w:hint="eastAsia"/>
        </w:rPr>
        <w:t>　　图表 55：电饭煲价格消费者关注情况</w:t>
      </w:r>
      <w:r>
        <w:rPr>
          <w:rFonts w:hint="eastAsia"/>
        </w:rPr>
        <w:br/>
      </w:r>
      <w:r>
        <w:rPr>
          <w:rFonts w:hint="eastAsia"/>
        </w:rPr>
        <w:t>　　图表 56：消费者关注的电饭煲型号情况</w:t>
      </w:r>
      <w:r>
        <w:rPr>
          <w:rFonts w:hint="eastAsia"/>
        </w:rPr>
        <w:br/>
      </w:r>
      <w:r>
        <w:rPr>
          <w:rFonts w:hint="eastAsia"/>
        </w:rPr>
        <w:t>　　图表 57：电饭煲品牌消费者关注情况</w:t>
      </w:r>
      <w:r>
        <w:rPr>
          <w:rFonts w:hint="eastAsia"/>
        </w:rPr>
        <w:br/>
      </w:r>
      <w:r>
        <w:rPr>
          <w:rFonts w:hint="eastAsia"/>
        </w:rPr>
        <w:t>　　图表 58：消费者对电饭煲外观造型的关注程度</w:t>
      </w:r>
      <w:r>
        <w:rPr>
          <w:rFonts w:hint="eastAsia"/>
        </w:rPr>
        <w:br/>
      </w:r>
      <w:r>
        <w:rPr>
          <w:rFonts w:hint="eastAsia"/>
        </w:rPr>
        <w:t>　　图表 59：消费者对电饭煲外形颜色的关注情况</w:t>
      </w:r>
      <w:r>
        <w:rPr>
          <w:rFonts w:hint="eastAsia"/>
        </w:rPr>
        <w:br/>
      </w:r>
      <w:r>
        <w:rPr>
          <w:rFonts w:hint="eastAsia"/>
        </w:rPr>
        <w:t>　　图表 60：电饭煲使用寿命调查分析</w:t>
      </w:r>
      <w:r>
        <w:rPr>
          <w:rFonts w:hint="eastAsia"/>
        </w:rPr>
        <w:br/>
      </w:r>
      <w:r>
        <w:rPr>
          <w:rFonts w:hint="eastAsia"/>
        </w:rPr>
        <w:t>　　图表 61：广东美的电器股份有限公司经营业绩分析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62：广东美的电器股份有限公司国内市场业绩分析</w:t>
      </w:r>
      <w:r>
        <w:rPr>
          <w:rFonts w:hint="eastAsia"/>
        </w:rPr>
        <w:br/>
      </w:r>
      <w:r>
        <w:rPr>
          <w:rFonts w:hint="eastAsia"/>
        </w:rPr>
        <w:t>　　图表 63：广东美的电器股份有限公司国外市场业绩分析</w:t>
      </w:r>
      <w:r>
        <w:rPr>
          <w:rFonts w:hint="eastAsia"/>
        </w:rPr>
        <w:br/>
      </w:r>
      <w:r>
        <w:rPr>
          <w:rFonts w:hint="eastAsia"/>
        </w:rPr>
        <w:t>　　图表 64：2009年美的产品市场情况分析</w:t>
      </w:r>
      <w:r>
        <w:rPr>
          <w:rFonts w:hint="eastAsia"/>
        </w:rPr>
        <w:br/>
      </w:r>
      <w:r>
        <w:rPr>
          <w:rFonts w:hint="eastAsia"/>
        </w:rPr>
        <w:t>　　图表 65：2008年美的主要商品市场销售情况统计</w:t>
      </w:r>
      <w:r>
        <w:rPr>
          <w:rFonts w:hint="eastAsia"/>
        </w:rPr>
        <w:br/>
      </w:r>
      <w:r>
        <w:rPr>
          <w:rFonts w:hint="eastAsia"/>
        </w:rPr>
        <w:t>　　图表 66：美的品牌建设发展历程分析</w:t>
      </w:r>
      <w:r>
        <w:rPr>
          <w:rFonts w:hint="eastAsia"/>
        </w:rPr>
        <w:br/>
      </w:r>
      <w:r>
        <w:rPr>
          <w:rFonts w:hint="eastAsia"/>
        </w:rPr>
        <w:t>　　图表 67：美的品牌核心竞争力分析</w:t>
      </w:r>
      <w:r>
        <w:rPr>
          <w:rFonts w:hint="eastAsia"/>
        </w:rPr>
        <w:br/>
      </w:r>
      <w:r>
        <w:rPr>
          <w:rFonts w:hint="eastAsia"/>
        </w:rPr>
        <w:t>　　图表 68：每逢品牌竞争策略分析</w:t>
      </w:r>
      <w:r>
        <w:rPr>
          <w:rFonts w:hint="eastAsia"/>
        </w:rPr>
        <w:br/>
      </w:r>
      <w:r>
        <w:rPr>
          <w:rFonts w:hint="eastAsia"/>
        </w:rPr>
        <w:t>　　图表 69：2005-2009年苏泊尔集团有限公司经营分析</w:t>
      </w:r>
      <w:r>
        <w:rPr>
          <w:rFonts w:hint="eastAsia"/>
        </w:rPr>
        <w:br/>
      </w:r>
      <w:r>
        <w:rPr>
          <w:rFonts w:hint="eastAsia"/>
        </w:rPr>
        <w:t>　　图表 70：东莞苏泊尔公司市场销售收入分析</w:t>
      </w:r>
      <w:r>
        <w:rPr>
          <w:rFonts w:hint="eastAsia"/>
        </w:rPr>
        <w:br/>
      </w:r>
      <w:r>
        <w:rPr>
          <w:rFonts w:hint="eastAsia"/>
        </w:rPr>
        <w:t>　　图表 71：苏泊尔品牌建设历程表</w:t>
      </w:r>
      <w:r>
        <w:rPr>
          <w:rFonts w:hint="eastAsia"/>
        </w:rPr>
        <w:br/>
      </w:r>
      <w:r>
        <w:rPr>
          <w:rFonts w:hint="eastAsia"/>
        </w:rPr>
        <w:t>　　图表 72：苏泊尔核心竞争力</w:t>
      </w:r>
      <w:r>
        <w:rPr>
          <w:rFonts w:hint="eastAsia"/>
        </w:rPr>
        <w:br/>
      </w:r>
      <w:r>
        <w:rPr>
          <w:rFonts w:hint="eastAsia"/>
        </w:rPr>
        <w:t>　　图表 73：上海奔腾经营业绩分析</w:t>
      </w:r>
      <w:r>
        <w:rPr>
          <w:rFonts w:hint="eastAsia"/>
        </w:rPr>
        <w:br/>
      </w:r>
      <w:r>
        <w:rPr>
          <w:rFonts w:hint="eastAsia"/>
        </w:rPr>
        <w:t>　　图表 74：奔腾品牌建设历程分析</w:t>
      </w:r>
      <w:r>
        <w:rPr>
          <w:rFonts w:hint="eastAsia"/>
        </w:rPr>
        <w:br/>
      </w:r>
      <w:r>
        <w:rPr>
          <w:rFonts w:hint="eastAsia"/>
        </w:rPr>
        <w:t>　　图表 75：品牌核心竞争力分析</w:t>
      </w:r>
      <w:r>
        <w:rPr>
          <w:rFonts w:hint="eastAsia"/>
        </w:rPr>
        <w:br/>
      </w:r>
      <w:r>
        <w:rPr>
          <w:rFonts w:hint="eastAsia"/>
        </w:rPr>
        <w:t>　　图表 76：日本松下企业经营业绩分析</w:t>
      </w:r>
      <w:r>
        <w:rPr>
          <w:rFonts w:hint="eastAsia"/>
        </w:rPr>
        <w:br/>
      </w:r>
      <w:r>
        <w:rPr>
          <w:rFonts w:hint="eastAsia"/>
        </w:rPr>
        <w:t>　　图表 77：上海松下电工池田有限公司经营分析</w:t>
      </w:r>
      <w:r>
        <w:rPr>
          <w:rFonts w:hint="eastAsia"/>
        </w:rPr>
        <w:br/>
      </w:r>
      <w:r>
        <w:rPr>
          <w:rFonts w:hint="eastAsia"/>
        </w:rPr>
        <w:t>　　图表 78：厦门松下电子信息有限公司经营分析</w:t>
      </w:r>
      <w:r>
        <w:rPr>
          <w:rFonts w:hint="eastAsia"/>
        </w:rPr>
        <w:br/>
      </w:r>
      <w:r>
        <w:rPr>
          <w:rFonts w:hint="eastAsia"/>
        </w:rPr>
        <w:t>　　图表 79：松下电器品牌建设历程表</w:t>
      </w:r>
      <w:r>
        <w:rPr>
          <w:rFonts w:hint="eastAsia"/>
        </w:rPr>
        <w:br/>
      </w:r>
      <w:r>
        <w:rPr>
          <w:rFonts w:hint="eastAsia"/>
        </w:rPr>
        <w:t>　　图表 80：松下核心竞争力分析</w:t>
      </w:r>
      <w:r>
        <w:rPr>
          <w:rFonts w:hint="eastAsia"/>
        </w:rPr>
        <w:br/>
      </w:r>
      <w:r>
        <w:rPr>
          <w:rFonts w:hint="eastAsia"/>
        </w:rPr>
        <w:t>　　图表 81：松下发展战略分析</w:t>
      </w:r>
      <w:r>
        <w:rPr>
          <w:rFonts w:hint="eastAsia"/>
        </w:rPr>
        <w:br/>
      </w:r>
      <w:r>
        <w:rPr>
          <w:rFonts w:hint="eastAsia"/>
        </w:rPr>
        <w:t>　　图表 82：荷兰皇家飞利浦电子公司经营分析</w:t>
      </w:r>
      <w:r>
        <w:rPr>
          <w:rFonts w:hint="eastAsia"/>
        </w:rPr>
        <w:br/>
      </w:r>
      <w:r>
        <w:rPr>
          <w:rFonts w:hint="eastAsia"/>
        </w:rPr>
        <w:t>　　图表 83：飞利浦发展分析</w:t>
      </w:r>
      <w:r>
        <w:rPr>
          <w:rFonts w:hint="eastAsia"/>
        </w:rPr>
        <w:br/>
      </w:r>
      <w:r>
        <w:rPr>
          <w:rFonts w:hint="eastAsia"/>
        </w:rPr>
        <w:t>　　图表 84：珠海经济特区飞利浦家庭电器有限公司销售收入分析</w:t>
      </w:r>
      <w:r>
        <w:rPr>
          <w:rFonts w:hint="eastAsia"/>
        </w:rPr>
        <w:br/>
      </w:r>
      <w:r>
        <w:rPr>
          <w:rFonts w:hint="eastAsia"/>
        </w:rPr>
        <w:t>　　图表 85：多品牌竞争力分析</w:t>
      </w:r>
      <w:r>
        <w:rPr>
          <w:rFonts w:hint="eastAsia"/>
        </w:rPr>
        <w:br/>
      </w:r>
      <w:r>
        <w:rPr>
          <w:rFonts w:hint="eastAsia"/>
        </w:rPr>
        <w:t>　　图表 86：品牌竞争策略</w:t>
      </w:r>
      <w:r>
        <w:rPr>
          <w:rFonts w:hint="eastAsia"/>
        </w:rPr>
        <w:br/>
      </w:r>
      <w:r>
        <w:rPr>
          <w:rFonts w:hint="eastAsia"/>
        </w:rPr>
        <w:t>　　图表 87：2005-2009年日本三洋集团销售收入分析</w:t>
      </w:r>
      <w:r>
        <w:rPr>
          <w:rFonts w:hint="eastAsia"/>
        </w:rPr>
        <w:br/>
      </w:r>
      <w:r>
        <w:rPr>
          <w:rFonts w:hint="eastAsia"/>
        </w:rPr>
        <w:t>　　图表 88：三洋在中国设立企业数量分析</w:t>
      </w:r>
      <w:r>
        <w:rPr>
          <w:rFonts w:hint="eastAsia"/>
        </w:rPr>
        <w:br/>
      </w:r>
      <w:r>
        <w:rPr>
          <w:rFonts w:hint="eastAsia"/>
        </w:rPr>
        <w:t>　　图表 89：三洋家用电器（苏州）有限公司销售收入分析</w:t>
      </w:r>
      <w:r>
        <w:rPr>
          <w:rFonts w:hint="eastAsia"/>
        </w:rPr>
        <w:br/>
      </w:r>
      <w:r>
        <w:rPr>
          <w:rFonts w:hint="eastAsia"/>
        </w:rPr>
        <w:t>　　图表 90：日本三洋品牌发展建设分析</w:t>
      </w:r>
      <w:r>
        <w:rPr>
          <w:rFonts w:hint="eastAsia"/>
        </w:rPr>
        <w:br/>
      </w:r>
      <w:r>
        <w:rPr>
          <w:rFonts w:hint="eastAsia"/>
        </w:rPr>
        <w:t>　　图表 91：三洋核心竞争力分析</w:t>
      </w:r>
      <w:r>
        <w:rPr>
          <w:rFonts w:hint="eastAsia"/>
        </w:rPr>
        <w:br/>
      </w:r>
      <w:r>
        <w:rPr>
          <w:rFonts w:hint="eastAsia"/>
        </w:rPr>
        <w:t>　　图表 92：2005-2009年广东半球实业集团公司主营业务收入统计 单位 亿元</w:t>
      </w:r>
      <w:r>
        <w:rPr>
          <w:rFonts w:hint="eastAsia"/>
        </w:rPr>
        <w:br/>
      </w:r>
      <w:r>
        <w:rPr>
          <w:rFonts w:hint="eastAsia"/>
        </w:rPr>
        <w:t>　　图表 93：2005-2009年广东半球实业集团公司利润总额统计 单位 亿元</w:t>
      </w:r>
      <w:r>
        <w:rPr>
          <w:rFonts w:hint="eastAsia"/>
        </w:rPr>
        <w:br/>
      </w:r>
      <w:r>
        <w:rPr>
          <w:rFonts w:hint="eastAsia"/>
        </w:rPr>
        <w:t>　　图表 94：2005-2009年广东格兰仕集团公司主营业务收入统计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95：格兰仕品牌建设发展历程分析</w:t>
      </w:r>
      <w:r>
        <w:rPr>
          <w:rFonts w:hint="eastAsia"/>
        </w:rPr>
        <w:br/>
      </w:r>
      <w:r>
        <w:rPr>
          <w:rFonts w:hint="eastAsia"/>
        </w:rPr>
        <w:t>　　图表 96：2005-2009年广东省湛江市家用电器工业有限公司营业收入统计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97：2005-2009年佛山市盛发电器有限公司营业收入统计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98：2010-2015年中国电饭煲产量预测统计表</w:t>
      </w:r>
      <w:r>
        <w:rPr>
          <w:rFonts w:hint="eastAsia"/>
        </w:rPr>
        <w:br/>
      </w:r>
      <w:r>
        <w:rPr>
          <w:rFonts w:hint="eastAsia"/>
        </w:rPr>
        <w:t>　　图表 99： 2010-2015年中国电饭煲进出口预测统计表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f13d401d42c0" w:history="1">
        <w:r>
          <w:rPr>
            <w:rStyle w:val="Hyperlink"/>
          </w:rPr>
          <w:t>2010-2015年中国电饭煲行业运行态势及投资前景预测报告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f13d401d42c0" w:history="1">
        <w:r>
          <w:rPr>
            <w:rStyle w:val="Hyperlink"/>
          </w:rPr>
          <w:t>https://www.20087.com/2010-10/R_2010_2015dianfanzuoxingyeyunxingtais.html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a06e90374a06" w:history="1">
      <w:r>
        <w:rPr>
          <w:rStyle w:val="Hyperlink"/>
        </w:rPr>
        <w:t>2010-2015年中国电饭煲行业运行态势及投资前景预测报告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anfanzuoxingyeyunxingtais.html" TargetMode="External" Id="R414af13d401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anfanzuoxingyeyunxingtais.html" TargetMode="External" Id="R32d9a06e9037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2010-10-28T01:44:00Z</dcterms:created>
  <dcterms:modified xsi:type="dcterms:W3CDTF">2010-10-28T02:44:00Z</dcterms:modified>
  <dc:subject>2010-2015年中国电饭煲行业运行态势及投资前景预测报告</dc:subject>
  <dc:title>2010-2015年中国电饭煲行业运行态势及投资前景预测报告</dc:title>
  <cp:keywords>2010-2015年中国电饭煲行业运行态势及投资前景预测报告</cp:keywords>
  <dc:description>2010-2015年中国电饭煲行业运行态势及投资前景预测报告</dc:description>
</cp:coreProperties>
</file>