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a9793934a430d" w:history="1">
              <w:r>
                <w:rPr>
                  <w:rStyle w:val="Hyperlink"/>
                </w:rPr>
                <w:t>2010-2015年中国直流电源柜行业市场研究及投资前景预测报告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a9793934a430d" w:history="1">
              <w:r>
                <w:rPr>
                  <w:rStyle w:val="Hyperlink"/>
                </w:rPr>
                <w:t>2010-2015年中国直流电源柜行业市场研究及投资前景预测报告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a9793934a430d" w:history="1">
                <w:r>
                  <w:rPr>
                    <w:rStyle w:val="Hyperlink"/>
                  </w:rPr>
                  <w:t>https://www.20087.com/2010-10/R_2010_2015zhiliudianyuanguixingyeshic.html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源柜作为数据中心、通信基站、工业自动化等领域的重要供电设备，正随着技术进步和应用需求的增加而不断演进。目前，直流电源柜趋向于高效率、高可靠性和智能化管理，采用模块化设计便于维护和扩容。高频开关电源技术的应用提高了转换效率，降低了能耗。同时，远程监控和故障预警系统已成为标配，确保了电源系统的稳定运行。</w:t>
      </w:r>
      <w:r>
        <w:rPr>
          <w:rFonts w:hint="eastAsia"/>
        </w:rPr>
        <w:br/>
      </w:r>
      <w:r>
        <w:rPr>
          <w:rFonts w:hint="eastAsia"/>
        </w:rPr>
        <w:t>　　直流电源柜的未来发展方向将聚焦于绿色能源集成和数字化转型。市场调研网指出，随着可再生能源的推广，电源柜将更广泛地集成太阳能、储能系统，实现能源的多元化供应。数字化方面，AI与大数据分析将深度融入电源管理，实现更精准的负荷预测、能效优化和故障诊断。此外，随着边缘计算和5G技术的发展，电源柜将更加紧凑、智能化，以适应更广泛的部署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7a9793934a430d" w:history="1">
        <w:r>
          <w:rPr>
            <w:rStyle w:val="Hyperlink"/>
          </w:rPr>
          <w:t>2010-2015年中国直流电源柜行业市场研究及投资前景预测报告</w:t>
        </w:r>
      </w:hyperlink>
      <w:r>
        <w:rPr>
          <w:rFonts w:hint="eastAsia"/>
        </w:rPr>
        <w:t>》，2010年直流电源柜行业市场规模达 亿元，预计2015年市场规模将达 亿元，期间年均复合增长率（CAGR）达 %。报告基于对直流电源柜产品多年研究积累，结合直流电源柜行业供需关系的历史变化规律，采用定量与定性相结合的科学方法，对直流电源柜行业企业群体进行了系统调查与分析。报告全面剖析了直流电源柜行业的市场环境、生产经营状况、产品市场动态、品牌竞争格局、进出口贸易及行业投资环境等关键要素，并对直流电源柜行业可持续发展进行了系统预测。通过对直流电源柜行业发展趋势的定性与定量分析，直流电源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直流电源柜行业概述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一、直流电源柜的定义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直流电源柜产品细分及特性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中国直流电源柜行业宏观经济环境分析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中国直流电源柜行业政策技术环境分析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直流电源柜行业政策法规环境分析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直流电源柜行业技术环境分析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2008-2011年1-3月中国直流电源柜行业总体发展状况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中国直流电源柜行业规模情况分析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一、2008-2011年1-3月中国直流电源柜行业单位规模情况分析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二、2008-2011年1-3月中国直流电源柜行业人员规模状况分析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三、2008-2011年1-3月中国直流电源柜行业资产规模状况分析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四、2008-2011年1-3月中国直流电源柜行业市场规模状况分析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中国直流电源柜行业产销情况分析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一、2008-2011年1-3月中国直流电源柜行业生产情况分析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二、2008-2011年1-3月中国直流电源柜行业销售情况分析</w:t>
      </w:r>
      <w:r>
        <w:rPr>
          <w:rFonts w:hint="eastAsia"/>
        </w:rPr>
        <w:br/>
      </w:r>
      <w:r>
        <w:rPr>
          <w:rFonts w:hint="eastAsia"/>
        </w:rPr>
        <w:t>　　第三节 中国直流电源柜区域市场规模分析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中国直流电源柜行业财务能力分析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2008-2011年1-3月中国直流电源柜行业市场发展分析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2008-2011年1-3月中国直流电源柜市场分析</w:t>
      </w:r>
      <w:r>
        <w:rPr>
          <w:rFonts w:hint="eastAsia"/>
        </w:rPr>
        <w:br/>
      </w:r>
      <w:r>
        <w:rPr>
          <w:rFonts w:hint="eastAsia"/>
        </w:rPr>
        <w:t>　　第二节 中国直流电源柜行业市场产品价格走势分析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一、中国直流电源柜行业市场价格影响因素分析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二、2008-2011年1-3月中国直流电源柜行业市场价格走势分析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中国直流电源柜行业市场发展的主要策略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2008-2011年1-3月中国直流电源柜行业重点企业发展分析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2008-2011年1-3月中国直流电源柜行业竞争格局分析</w:t>
      </w:r>
      <w:r>
        <w:rPr>
          <w:rFonts w:hint="eastAsia"/>
        </w:rPr>
        <w:br/>
      </w:r>
      <w:r>
        <w:rPr>
          <w:rFonts w:hint="eastAsia"/>
        </w:rPr>
        <w:t>　　第一节 直流电源柜行业竞争结构分析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直流电源柜企业国际竞争力比较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直流电源柜行业竞争格局分析</w:t>
      </w:r>
      <w:r>
        <w:rPr>
          <w:rFonts w:hint="eastAsia"/>
        </w:rPr>
        <w:br/>
      </w:r>
      <w:r>
        <w:rPr>
          <w:rFonts w:hint="eastAsia"/>
        </w:rPr>
        <w:t>　　　　一、直流电源柜行业集中度分析</w:t>
      </w:r>
      <w:r>
        <w:rPr>
          <w:rFonts w:hint="eastAsia"/>
        </w:rPr>
        <w:br/>
      </w:r>
      <w:r>
        <w:rPr>
          <w:rFonts w:hint="eastAsia"/>
        </w:rPr>
        <w:t>　　　　二、直流电源柜行业竞争程度分析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2011-2015年直流电源柜行业竞争策略分析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2011-2015年中国直流电源柜行业发展前景预测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2011-2015年中国直流电源柜行业市场发展趋势预测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三、2011-2015年中国直流电源柜行业市场价格走势预测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2011-2015年中国直流电源柜技术发展趋势预测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2011-2015年中国直流电源柜行业投资分析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[.中.智.林.]行业投资建议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a9793934a430d" w:history="1">
        <w:r>
          <w:rPr>
            <w:rStyle w:val="Hyperlink"/>
          </w:rPr>
          <w:t>2010-2015年中国直流电源柜行业市场研究及投资前景预测报告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a9793934a430d" w:history="1">
        <w:r>
          <w:rPr>
            <w:rStyle w:val="Hyperlink"/>
          </w:rPr>
          <w:t>https://www.20087.com/2010-10/R_2010_2015zhiliudianyuanguixingyeshic.html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电源柜的工作原理、直流电源柜接线图、组合开关应根据电压等级、直流电源柜原理图、带变压器的灯和不带的有什么区别、直流电源柜功率因数、工地上36伏的usb充电插座、直流电源柜一般由什么组成、电容补偿柜可以关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8fd899dfc452c" w:history="1">
      <w:r>
        <w:rPr>
          <w:rStyle w:val="Hyperlink"/>
        </w:rPr>
        <w:t>2010-2015年中国直流电源柜行业市场研究及投资前景预测报告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zhiliudianyuanguixingyeshic.html" TargetMode="External" Id="R007a9793934a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zhiliudianyuanguixingyeshic.html" TargetMode="External" Id="R6df8fd899dfc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2010-10-24T02:08:00Z</dcterms:created>
  <dcterms:modified xsi:type="dcterms:W3CDTF">2010-10-24T03:08:00Z</dcterms:modified>
  <dc:subject>2010-2015年中国直流电源柜行业市场研究及投资前景预测报告</dc:subject>
  <dc:title>2010-2015年中国直流电源柜行业市场研究及投资前景预测报告</dc:title>
  <cp:keywords>2010-2015年中国直流电源柜行业市场研究及投资前景预测报告</cp:keywords>
  <dc:description>2010-2015年中国直流电源柜行业市场研究及投资前景预测报告</dc:description>
</cp:coreProperties>
</file>