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d5b32d19ab4569" w:history="1">
              <w:r>
                <w:rPr>
                  <w:rStyle w:val="Hyperlink"/>
                </w:rPr>
                <w:t>2011-2015年中国工业用电炉行业市场运营状况及投资风险分析报告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d5b32d19ab4569" w:history="1">
              <w:r>
                <w:rPr>
                  <w:rStyle w:val="Hyperlink"/>
                </w:rPr>
                <w:t>2011-2015年中国工业用电炉行业市场运营状况及投资风险分析报告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0535350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d5b32d19ab4569" w:history="1">
                <w:r>
                  <w:rPr>
                    <w:rStyle w:val="Hyperlink"/>
                  </w:rPr>
                  <w:t>https://www.20087.com/2010-10/R_2011_2015gongyeyongdianluxingyeshich.html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2010年世界工业用电炉产业运行状况分析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2010年世界工业用电炉产业发展综述</w:t>
      </w:r>
      <w:r>
        <w:rPr>
          <w:rFonts w:hint="eastAsia"/>
        </w:rPr>
        <w:br/>
      </w:r>
      <w:r>
        <w:rPr>
          <w:rFonts w:hint="eastAsia"/>
        </w:rPr>
        <w:t>　　　　一、全球工业用电炉产业特点分析</w:t>
      </w:r>
      <w:r>
        <w:rPr>
          <w:rFonts w:hint="eastAsia"/>
        </w:rPr>
        <w:br/>
      </w:r>
      <w:r>
        <w:rPr>
          <w:rFonts w:hint="eastAsia"/>
        </w:rPr>
        <w:t>　　　　二、世界工业用电炉炼钢分析</w:t>
      </w:r>
      <w:r>
        <w:rPr>
          <w:rFonts w:hint="eastAsia"/>
        </w:rPr>
        <w:br/>
      </w:r>
      <w:r>
        <w:rPr>
          <w:rFonts w:hint="eastAsia"/>
        </w:rPr>
        <w:t>　　　　三、国外工业用电炉技术分析</w:t>
      </w:r>
      <w:r>
        <w:rPr>
          <w:rFonts w:hint="eastAsia"/>
        </w:rPr>
        <w:br/>
      </w:r>
      <w:r>
        <w:rPr>
          <w:rFonts w:hint="eastAsia"/>
        </w:rPr>
        <w:t>　　第二节 2010年世界工业用电炉主要国家分析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二、韩国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2011-2015年世界工业用电炉产业发展前景分析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2010年中国工业用电炉产业运行环境分析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2010年中国工业用电炉产业政策环境分析</w:t>
      </w:r>
      <w:r>
        <w:rPr>
          <w:rFonts w:hint="eastAsia"/>
        </w:rPr>
        <w:br/>
      </w:r>
      <w:r>
        <w:rPr>
          <w:rFonts w:hint="eastAsia"/>
        </w:rPr>
        <w:t>　　　　一、中国的宏观调控工业电炉政策</w:t>
      </w:r>
      <w:r>
        <w:rPr>
          <w:rFonts w:hint="eastAsia"/>
        </w:rPr>
        <w:br/>
      </w:r>
      <w:r>
        <w:rPr>
          <w:rFonts w:hint="eastAsia"/>
        </w:rPr>
        <w:t>　　　　二、我国电炉标准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2010年中国工业用电炉产业社会环境分析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2010年中国工业用电炉产业运行形势分析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2010年中国工业用电炉技术知识分析</w:t>
      </w:r>
      <w:r>
        <w:rPr>
          <w:rFonts w:hint="eastAsia"/>
        </w:rPr>
        <w:br/>
      </w:r>
      <w:r>
        <w:rPr>
          <w:rFonts w:hint="eastAsia"/>
        </w:rPr>
        <w:t>　　　　一、工业炉的不安全因素多</w:t>
      </w:r>
      <w:r>
        <w:rPr>
          <w:rFonts w:hint="eastAsia"/>
        </w:rPr>
        <w:br/>
      </w:r>
      <w:r>
        <w:rPr>
          <w:rFonts w:hint="eastAsia"/>
        </w:rPr>
        <w:t>　　　　二、如何提高燃料炉的炉温均匀性</w:t>
      </w:r>
      <w:r>
        <w:rPr>
          <w:rFonts w:hint="eastAsia"/>
        </w:rPr>
        <w:br/>
      </w:r>
      <w:r>
        <w:rPr>
          <w:rFonts w:hint="eastAsia"/>
        </w:rPr>
        <w:t>　　　　三、国内超高功率炼钢电炉及电极分析</w:t>
      </w:r>
      <w:r>
        <w:rPr>
          <w:rFonts w:hint="eastAsia"/>
        </w:rPr>
        <w:br/>
      </w:r>
      <w:r>
        <w:rPr>
          <w:rFonts w:hint="eastAsia"/>
        </w:rPr>
        <w:t>　　第二节 2010年中国工业用电炉产业运行综述</w:t>
      </w:r>
      <w:r>
        <w:rPr>
          <w:rFonts w:hint="eastAsia"/>
        </w:rPr>
        <w:br/>
      </w:r>
      <w:r>
        <w:rPr>
          <w:rFonts w:hint="eastAsia"/>
        </w:rPr>
        <w:t>　　　　一、中国工业用电炉发展历程分析</w:t>
      </w:r>
      <w:r>
        <w:rPr>
          <w:rFonts w:hint="eastAsia"/>
        </w:rPr>
        <w:br/>
      </w:r>
      <w:r>
        <w:rPr>
          <w:rFonts w:hint="eastAsia"/>
        </w:rPr>
        <w:t>　　　　二、220KV电炉变压器差动保护动作原因的分析</w:t>
      </w:r>
      <w:r>
        <w:rPr>
          <w:rFonts w:hint="eastAsia"/>
        </w:rPr>
        <w:br/>
      </w:r>
      <w:r>
        <w:rPr>
          <w:rFonts w:hint="eastAsia"/>
        </w:rPr>
        <w:t>　　　　三、真空电炉的市场细分分析</w:t>
      </w:r>
      <w:r>
        <w:rPr>
          <w:rFonts w:hint="eastAsia"/>
        </w:rPr>
        <w:br/>
      </w:r>
      <w:r>
        <w:rPr>
          <w:rFonts w:hint="eastAsia"/>
        </w:rPr>
        <w:t>　　第三节 2010年中国工业用电炉产业发展存在问题分析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2006-2010年中国电炉制造行业主要数据监测分析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2006-2010年中国电炉制造行业规模分析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2010年5月中国电炉制造行业结构分析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2006-2010年中国电炉制造行业产值分析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2006-2010年中国电炉制造行业成本费用分析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2006-2010年中国电炉制造行业盈利能力分析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2006-2010年中国工业用电炉产量统计分析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2006-2009年全国工业用电炉产量分析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2010年1-5月全国及主要省份工业用电炉产量分析</w:t>
      </w:r>
      <w:r>
        <w:rPr>
          <w:rFonts w:hint="eastAsia"/>
        </w:rPr>
        <w:br/>
      </w:r>
      <w:r>
        <w:rPr>
          <w:rFonts w:hint="eastAsia"/>
        </w:rPr>
        <w:t>　　第三节 2010年1-5月工业用电炉产量集中度分析</w:t>
      </w:r>
      <w:r>
        <w:rPr>
          <w:rFonts w:hint="eastAsia"/>
        </w:rPr>
        <w:br/>
      </w:r>
      <w:r>
        <w:rPr>
          <w:rFonts w:hint="eastAsia"/>
        </w:rPr>
        <w:t>　　第一节 2006-2009年中国工业用电炉进口数据分析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2006-2009年中国工业用电炉出口数据分析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2006-2009年中国工业用电炉进出口平均单价分析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2006-2009年中国工业用电炉进出口国家及地区分析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2010年中国工业用电炉产业市场竞争格局分析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2010年中国工业用电炉产业竞争现状分析</w:t>
      </w:r>
      <w:r>
        <w:rPr>
          <w:rFonts w:hint="eastAsia"/>
        </w:rPr>
        <w:br/>
      </w:r>
      <w:r>
        <w:rPr>
          <w:rFonts w:hint="eastAsia"/>
        </w:rPr>
        <w:t>　　　　一、工业用电炉行业竞争力分析</w:t>
      </w:r>
      <w:r>
        <w:rPr>
          <w:rFonts w:hint="eastAsia"/>
        </w:rPr>
        <w:br/>
      </w:r>
      <w:r>
        <w:rPr>
          <w:rFonts w:hint="eastAsia"/>
        </w:rPr>
        <w:t>　　　　二、工业电炉市场价格竞争分析</w:t>
      </w:r>
      <w:r>
        <w:rPr>
          <w:rFonts w:hint="eastAsia"/>
        </w:rPr>
        <w:br/>
      </w:r>
      <w:r>
        <w:rPr>
          <w:rFonts w:hint="eastAsia"/>
        </w:rPr>
        <w:t>　　　　三、工业用电炉技术竞争分析</w:t>
      </w:r>
      <w:r>
        <w:rPr>
          <w:rFonts w:hint="eastAsia"/>
        </w:rPr>
        <w:br/>
      </w:r>
      <w:r>
        <w:rPr>
          <w:rFonts w:hint="eastAsia"/>
        </w:rPr>
        <w:t>　　第二节 2010年中国工业用电炉行业集中度分析</w:t>
      </w:r>
      <w:r>
        <w:rPr>
          <w:rFonts w:hint="eastAsia"/>
        </w:rPr>
        <w:br/>
      </w:r>
      <w:r>
        <w:rPr>
          <w:rFonts w:hint="eastAsia"/>
        </w:rPr>
        <w:t>　　　　一、工业用电炉企业集中分布分析</w:t>
      </w:r>
      <w:r>
        <w:rPr>
          <w:rFonts w:hint="eastAsia"/>
        </w:rPr>
        <w:br/>
      </w:r>
      <w:r>
        <w:rPr>
          <w:rFonts w:hint="eastAsia"/>
        </w:rPr>
        <w:t>　　　　二、工业用电炉市场集中度分析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2011-2015年中国工业用电炉产业竞争格局预测分析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2010年中国工业用电炉重点企业财务数据分析</w:t>
      </w:r>
      <w:r>
        <w:rPr>
          <w:rFonts w:hint="eastAsia"/>
        </w:rPr>
        <w:br/>
      </w:r>
      <w:r>
        <w:rPr>
          <w:rFonts w:hint="eastAsia"/>
        </w:rPr>
        <w:t>　　第一节 北京京仪世纪自动化设备有限公司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苏州振吴电炉有限公司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毕梯优电子（上海）有限公司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哈尔滨松江电炉厂有限责任公司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江苏亚太特种铸钢厂有限公司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第六节 嘉善三永电炉工业有限公司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第七节 杭州金舟电炉有限公司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第八节 宁波东方加热设备有限公司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第九节 泰州市江海冶金机械制造有限公司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第十节 姜堰市华丰电炉波纹管有限公司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2009-2010年中国工业用电炉产业发展格局分析</w:t>
      </w:r>
      <w:r>
        <w:rPr>
          <w:rFonts w:hint="eastAsia"/>
        </w:rPr>
        <w:br/>
      </w:r>
      <w:r>
        <w:rPr>
          <w:rFonts w:hint="eastAsia"/>
        </w:rPr>
        <w:t>　　第一节 2009-2010年世界工业用电炉产业运行形势分析</w:t>
      </w:r>
      <w:r>
        <w:rPr>
          <w:rFonts w:hint="eastAsia"/>
        </w:rPr>
        <w:br/>
      </w:r>
      <w:r>
        <w:rPr>
          <w:rFonts w:hint="eastAsia"/>
        </w:rPr>
        <w:t>　　　　一、工业用电炉发展史分析</w:t>
      </w:r>
      <w:r>
        <w:rPr>
          <w:rFonts w:hint="eastAsia"/>
        </w:rPr>
        <w:br/>
      </w:r>
      <w:r>
        <w:rPr>
          <w:rFonts w:hint="eastAsia"/>
        </w:rPr>
        <w:t>　　　　二、世界工业用电炉重点生产厂家分析</w:t>
      </w:r>
      <w:r>
        <w:rPr>
          <w:rFonts w:hint="eastAsia"/>
        </w:rPr>
        <w:br/>
      </w:r>
      <w:r>
        <w:rPr>
          <w:rFonts w:hint="eastAsia"/>
        </w:rPr>
        <w:t>　　　　三、全球工业用电炉技术研究现状分析</w:t>
      </w:r>
      <w:r>
        <w:rPr>
          <w:rFonts w:hint="eastAsia"/>
        </w:rPr>
        <w:br/>
      </w:r>
      <w:r>
        <w:rPr>
          <w:rFonts w:hint="eastAsia"/>
        </w:rPr>
        <w:t>　　第二节 2009-2010年中国工业用电炉产业发展背景分析</w:t>
      </w:r>
      <w:r>
        <w:rPr>
          <w:rFonts w:hint="eastAsia"/>
        </w:rPr>
        <w:br/>
      </w:r>
      <w:r>
        <w:rPr>
          <w:rFonts w:hint="eastAsia"/>
        </w:rPr>
        <w:t>　　　　一、中国汽车后市场格局对工业用电炉产业发展的影响</w:t>
      </w:r>
      <w:r>
        <w:rPr>
          <w:rFonts w:hint="eastAsia"/>
        </w:rPr>
        <w:br/>
      </w:r>
      <w:r>
        <w:rPr>
          <w:rFonts w:hint="eastAsia"/>
        </w:rPr>
        <w:t>　　　　二、工业用电炉在中国汽车后市场发展的背景</w:t>
      </w:r>
      <w:r>
        <w:rPr>
          <w:rFonts w:hint="eastAsia"/>
        </w:rPr>
        <w:br/>
      </w:r>
      <w:r>
        <w:rPr>
          <w:rFonts w:hint="eastAsia"/>
        </w:rPr>
        <w:t>　　　　三、金融市场对工业用电炉市场的影响</w:t>
      </w:r>
      <w:r>
        <w:rPr>
          <w:rFonts w:hint="eastAsia"/>
        </w:rPr>
        <w:br/>
      </w:r>
      <w:r>
        <w:rPr>
          <w:rFonts w:hint="eastAsia"/>
        </w:rPr>
        <w:t>　　第三节 2009-2010年中国工业用电炉产业运行现状分析</w:t>
      </w:r>
      <w:r>
        <w:rPr>
          <w:rFonts w:hint="eastAsia"/>
        </w:rPr>
        <w:br/>
      </w:r>
      <w:r>
        <w:rPr>
          <w:rFonts w:hint="eastAsia"/>
        </w:rPr>
        <w:t>　　　　一、工业用电炉企业经营战略从后装到前装的转变</w:t>
      </w:r>
      <w:r>
        <w:rPr>
          <w:rFonts w:hint="eastAsia"/>
        </w:rPr>
        <w:br/>
      </w:r>
      <w:r>
        <w:rPr>
          <w:rFonts w:hint="eastAsia"/>
        </w:rPr>
        <w:t>　　　　二、工业用电炉企业专利技术隐痛</w:t>
      </w:r>
      <w:r>
        <w:rPr>
          <w:rFonts w:hint="eastAsia"/>
        </w:rPr>
        <w:br/>
      </w:r>
      <w:r>
        <w:rPr>
          <w:rFonts w:hint="eastAsia"/>
        </w:rPr>
        <w:t>　　　　三、工业用电炉市场假冒伪劣现象</w:t>
      </w:r>
      <w:r>
        <w:rPr>
          <w:rFonts w:hint="eastAsia"/>
        </w:rPr>
        <w:br/>
      </w:r>
      <w:r>
        <w:rPr>
          <w:rFonts w:hint="eastAsia"/>
        </w:rPr>
        <w:t>　　　　四、工业用电炉产业发展前景预测分析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2011-2015年中国工业用电炉行业发展预测分析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2011-2015年中国工业用电炉产业宏观预测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一、2011-2015年中国工业用电炉行业宏观预测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二、2011-2015年中国工业用电炉工业发展展望</w:t>
      </w:r>
      <w:r>
        <w:rPr>
          <w:rFonts w:hint="eastAsia"/>
        </w:rPr>
        <w:br/>
      </w:r>
      <w:r>
        <w:rPr>
          <w:rFonts w:hint="eastAsia"/>
        </w:rPr>
        <w:t>　　　　三、中国工业用电炉业发展状况预测分析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2011-2015年中国工业用电炉市场形势分析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一、2011-2015年中国工业用电炉生产形势分析预测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二、影响中国工业用电炉市场运行的因素分析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2011-2015年中国工业用电炉市场趋势分析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一、2008-2010年中国工业用电炉市场趋势总结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二、2011-2015年中国工业用电炉发展趋势分析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三、2011-2015年中国工业用电炉市场发展空间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四、2011-2015年中国工业用电炉产业政策趋向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工业用电炉项目投资注意事项分析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2011-2015年中国工业用电炉行业的投资前景分析</w:t>
      </w:r>
      <w:r>
        <w:rPr>
          <w:rFonts w:hint="eastAsia"/>
        </w:rPr>
        <w:br/>
      </w:r>
      <w:r>
        <w:rPr>
          <w:rFonts w:hint="eastAsia"/>
        </w:rPr>
        <w:t>　　第一节 工业用电炉行业投资机会分析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工业用电炉行业投资风险分析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中⋅智林⋅－工业用电炉行业投资建议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d5b32d19ab4569" w:history="1">
        <w:r>
          <w:rPr>
            <w:rStyle w:val="Hyperlink"/>
          </w:rPr>
          <w:t>2011-2015年中国工业用电炉行业市场运营状况及投资风险分析报告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0535350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d5b32d19ab4569" w:history="1">
        <w:r>
          <w:rPr>
            <w:rStyle w:val="Hyperlink"/>
          </w:rPr>
          <w:t>https://www.20087.com/2010-10/R_2011_2015gongyeyongdianluxingyeshich.html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热点：电炉一天会用多少电、工业用电炉子、家用电炉丝电炉、工业电炉设备、电炉实验室用、工业电炉马弗炉、多功能电炉、工业电炉厂家排名、电加热炉有哪些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e34b559161463c" w:history="1">
      <w:r>
        <w:rPr>
          <w:rStyle w:val="Hyperlink"/>
        </w:rPr>
        <w:t>2011-2015年中国工业用电炉行业市场运营状况及投资风险分析报告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gongyeyongdianluxingyeshich.html" TargetMode="External" Id="R44d5b32d19ab45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gongyeyongdianluxingyeshich.html" TargetMode="External" Id="Rdfe34b55916146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2010-10-28T06:59:00Z</dcterms:created>
  <dcterms:modified xsi:type="dcterms:W3CDTF">2010-10-28T07:59:00Z</dcterms:modified>
  <dc:subject>2011-2015年中国工业用电炉行业市场运营状况及投资风险分析报告</dc:subject>
  <dc:title>2011-2015年中国工业用电炉行业市场运营状况及投资风险分析报告</dc:title>
  <cp:keywords>2011-2015年中国工业用电炉行业市场运营状况及投资风险分析报告</cp:keywords>
  <dc:description>2011-2015年中国工业用电炉行业市场运营状况及投资风险分析报告</dc:description>
</cp:coreProperties>
</file>