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47a3d5b0b442f" w:history="1">
              <w:r>
                <w:rPr>
                  <w:rStyle w:val="Hyperlink"/>
                </w:rPr>
                <w:t>2011-2015年中国抗体行业市场运营状况及投资风险分析报告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47a3d5b0b442f" w:history="1">
              <w:r>
                <w:rPr>
                  <w:rStyle w:val="Hyperlink"/>
                </w:rPr>
                <w:t>2011-2015年中国抗体行业市场运营状况及投资风险分析报告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47a3d5b0b442f" w:history="1">
                <w:r>
                  <w:rPr>
                    <w:rStyle w:val="Hyperlink"/>
                  </w:rPr>
                  <w:t>https://www.20087.com/2010-10/R_2011_2015kangtixingyeshichangyunying.html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抗体的概述</w:t>
      </w:r>
      <w:r>
        <w:rPr>
          <w:rFonts w:hint="eastAsia"/>
        </w:rPr>
        <w:br/>
      </w:r>
      <w:r>
        <w:rPr>
          <w:rFonts w:hint="eastAsia"/>
        </w:rPr>
        <w:t>　　第一节 抗体的概念</w:t>
      </w:r>
      <w:r>
        <w:rPr>
          <w:rFonts w:hint="eastAsia"/>
        </w:rPr>
        <w:br/>
      </w:r>
      <w:r>
        <w:rPr>
          <w:rFonts w:hint="eastAsia"/>
        </w:rPr>
        <w:t>　　　　一、抗体的含义</w:t>
      </w:r>
      <w:r>
        <w:rPr>
          <w:rFonts w:hint="eastAsia"/>
        </w:rPr>
        <w:br/>
      </w:r>
      <w:r>
        <w:rPr>
          <w:rFonts w:hint="eastAsia"/>
        </w:rPr>
        <w:t>　　　　二、抗体的分类</w:t>
      </w:r>
      <w:r>
        <w:rPr>
          <w:rFonts w:hint="eastAsia"/>
        </w:rPr>
        <w:br/>
      </w:r>
      <w:r>
        <w:rPr>
          <w:rFonts w:hint="eastAsia"/>
        </w:rPr>
        <w:t>　　　　三、抗体的功能</w:t>
      </w:r>
      <w:r>
        <w:rPr>
          <w:rFonts w:hint="eastAsia"/>
        </w:rPr>
        <w:br/>
      </w:r>
      <w:r>
        <w:rPr>
          <w:rFonts w:hint="eastAsia"/>
        </w:rPr>
        <w:t>　　第二节 抗体的结构及规律</w:t>
      </w:r>
      <w:r>
        <w:rPr>
          <w:rFonts w:hint="eastAsia"/>
        </w:rPr>
        <w:br/>
      </w:r>
      <w:r>
        <w:rPr>
          <w:rFonts w:hint="eastAsia"/>
        </w:rPr>
        <w:t>　　　　一、抗体的结构</w:t>
      </w:r>
      <w:r>
        <w:rPr>
          <w:rFonts w:hint="eastAsia"/>
        </w:rPr>
        <w:br/>
      </w:r>
      <w:r>
        <w:rPr>
          <w:rFonts w:hint="eastAsia"/>
        </w:rPr>
        <w:t>　　　　二、抗体的规律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2010年世界抗体行业发展态势分析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2010年世界抗体行业发展概述</w:t>
      </w:r>
      <w:r>
        <w:rPr>
          <w:rFonts w:hint="eastAsia"/>
        </w:rPr>
        <w:br/>
      </w:r>
      <w:r>
        <w:rPr>
          <w:rFonts w:hint="eastAsia"/>
        </w:rPr>
        <w:t>　　　　一、世界抗体行业特点分析</w:t>
      </w:r>
      <w:r>
        <w:rPr>
          <w:rFonts w:hint="eastAsia"/>
        </w:rPr>
        <w:br/>
      </w:r>
      <w:r>
        <w:rPr>
          <w:rFonts w:hint="eastAsia"/>
        </w:rPr>
        <w:t>　　　　二、世界抗体市场需求分析</w:t>
      </w:r>
      <w:r>
        <w:rPr>
          <w:rFonts w:hint="eastAsia"/>
        </w:rPr>
        <w:br/>
      </w:r>
      <w:r>
        <w:rPr>
          <w:rFonts w:hint="eastAsia"/>
        </w:rPr>
        <w:t>　　　　三、世界抗体技术发展分析</w:t>
      </w:r>
      <w:r>
        <w:rPr>
          <w:rFonts w:hint="eastAsia"/>
        </w:rPr>
        <w:br/>
      </w:r>
      <w:r>
        <w:rPr>
          <w:rFonts w:hint="eastAsia"/>
        </w:rPr>
        <w:t>　　　　四、世界抗体产品发展分析</w:t>
      </w:r>
      <w:r>
        <w:rPr>
          <w:rFonts w:hint="eastAsia"/>
        </w:rPr>
        <w:br/>
      </w:r>
      <w:r>
        <w:rPr>
          <w:rFonts w:hint="eastAsia"/>
        </w:rPr>
        <w:t>　　第二节 2010年世界抗体表位组学与抗体助学</w:t>
      </w:r>
      <w:r>
        <w:rPr>
          <w:rFonts w:hint="eastAsia"/>
        </w:rPr>
        <w:br/>
      </w:r>
      <w:r>
        <w:rPr>
          <w:rFonts w:hint="eastAsia"/>
        </w:rPr>
        <w:t>　　　　一、抗原表位组学与抗体组学作用</w:t>
      </w:r>
      <w:r>
        <w:rPr>
          <w:rFonts w:hint="eastAsia"/>
        </w:rPr>
        <w:br/>
      </w:r>
      <w:r>
        <w:rPr>
          <w:rFonts w:hint="eastAsia"/>
        </w:rPr>
        <w:t>　　　　二、抗体组药物的研究与开发</w:t>
      </w:r>
      <w:r>
        <w:rPr>
          <w:rFonts w:hint="eastAsia"/>
        </w:rPr>
        <w:br/>
      </w:r>
      <w:r>
        <w:rPr>
          <w:rFonts w:hint="eastAsia"/>
        </w:rPr>
        <w:t>　　第三节 2010年主要地区抗体行业发展分析</w:t>
      </w:r>
      <w:r>
        <w:rPr>
          <w:rFonts w:hint="eastAsia"/>
        </w:rPr>
        <w:br/>
      </w:r>
      <w:r>
        <w:rPr>
          <w:rFonts w:hint="eastAsia"/>
        </w:rPr>
        <w:t>　　　　一、欧洲抗体行业发展分析</w:t>
      </w:r>
      <w:r>
        <w:rPr>
          <w:rFonts w:hint="eastAsia"/>
        </w:rPr>
        <w:br/>
      </w:r>
      <w:r>
        <w:rPr>
          <w:rFonts w:hint="eastAsia"/>
        </w:rPr>
        <w:t>　　　　二、美国抗体行业发展分析</w:t>
      </w:r>
      <w:r>
        <w:rPr>
          <w:rFonts w:hint="eastAsia"/>
        </w:rPr>
        <w:br/>
      </w:r>
      <w:r>
        <w:rPr>
          <w:rFonts w:hint="eastAsia"/>
        </w:rPr>
        <w:t>　　　　三、日本抗体行业发展分析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2010年中国抗体行业发展环境分析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2010年中国抗体行业社会发展环境分析</w:t>
      </w:r>
      <w:r>
        <w:rPr>
          <w:rFonts w:hint="eastAsia"/>
        </w:rPr>
        <w:br/>
      </w:r>
      <w:r>
        <w:rPr>
          <w:rFonts w:hint="eastAsia"/>
        </w:rPr>
        <w:t>　　第三节 2010年抗体行业相关政策及影响</w:t>
      </w:r>
      <w:r>
        <w:rPr>
          <w:rFonts w:hint="eastAsia"/>
        </w:rPr>
        <w:br/>
      </w:r>
      <w:r>
        <w:rPr>
          <w:rFonts w:hint="eastAsia"/>
        </w:rPr>
        <w:t>　　　　一、医药卫生体制改革分析</w:t>
      </w:r>
      <w:r>
        <w:rPr>
          <w:rFonts w:hint="eastAsia"/>
        </w:rPr>
        <w:br/>
      </w:r>
      <w:r>
        <w:rPr>
          <w:rFonts w:hint="eastAsia"/>
        </w:rPr>
        <w:t>　　　　二、生物产业发展规划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2010年中国抗体行业发展特点分析</w:t>
      </w:r>
      <w:r>
        <w:rPr>
          <w:rFonts w:hint="eastAsia"/>
        </w:rPr>
        <w:br/>
      </w:r>
      <w:r>
        <w:rPr>
          <w:rFonts w:hint="eastAsia"/>
        </w:rPr>
        <w:t>　　第一节 2010年抗体行业发展概况</w:t>
      </w:r>
      <w:r>
        <w:rPr>
          <w:rFonts w:hint="eastAsia"/>
        </w:rPr>
        <w:br/>
      </w:r>
      <w:r>
        <w:rPr>
          <w:rFonts w:hint="eastAsia"/>
        </w:rPr>
        <w:t>　　　　一、抗体药物的发展历程</w:t>
      </w:r>
      <w:r>
        <w:rPr>
          <w:rFonts w:hint="eastAsia"/>
        </w:rPr>
        <w:br/>
      </w:r>
      <w:r>
        <w:rPr>
          <w:rFonts w:hint="eastAsia"/>
        </w:rPr>
        <w:t>　　　　二、抗体药物的应用进展</w:t>
      </w:r>
      <w:r>
        <w:rPr>
          <w:rFonts w:hint="eastAsia"/>
        </w:rPr>
        <w:br/>
      </w:r>
      <w:r>
        <w:rPr>
          <w:rFonts w:hint="eastAsia"/>
        </w:rPr>
        <w:t>　　第二节 2010年中国抗体行业运行状况分析</w:t>
      </w:r>
      <w:r>
        <w:rPr>
          <w:rFonts w:hint="eastAsia"/>
        </w:rPr>
        <w:br/>
      </w:r>
      <w:r>
        <w:rPr>
          <w:rFonts w:hint="eastAsia"/>
        </w:rPr>
        <w:t>　　　　一、抗体行业发展现状</w:t>
      </w:r>
      <w:r>
        <w:rPr>
          <w:rFonts w:hint="eastAsia"/>
        </w:rPr>
        <w:br/>
      </w:r>
      <w:r>
        <w:rPr>
          <w:rFonts w:hint="eastAsia"/>
        </w:rPr>
        <w:t>　　　　二、中国抗体药物市场分析</w:t>
      </w:r>
      <w:r>
        <w:rPr>
          <w:rFonts w:hint="eastAsia"/>
        </w:rPr>
        <w:br/>
      </w:r>
      <w:r>
        <w:rPr>
          <w:rFonts w:hint="eastAsia"/>
        </w:rPr>
        <w:t>　　第三节 2010年中国抗体产业发展分析</w:t>
      </w:r>
      <w:r>
        <w:rPr>
          <w:rFonts w:hint="eastAsia"/>
        </w:rPr>
        <w:br/>
      </w:r>
      <w:r>
        <w:rPr>
          <w:rFonts w:hint="eastAsia"/>
        </w:rPr>
        <w:t>　　　　一、中国抗体药物产业发展现状</w:t>
      </w:r>
      <w:r>
        <w:rPr>
          <w:rFonts w:hint="eastAsia"/>
        </w:rPr>
        <w:br/>
      </w:r>
      <w:r>
        <w:rPr>
          <w:rFonts w:hint="eastAsia"/>
        </w:rPr>
        <w:t>　　　　二、中国生物技术产业发展建议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2010年中国抗体行业科技发展形势分析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第二节 2010年中国单克隆抗体药物科技分析</w:t>
      </w:r>
      <w:r>
        <w:rPr>
          <w:rFonts w:hint="eastAsia"/>
        </w:rPr>
        <w:br/>
      </w:r>
      <w:r>
        <w:rPr>
          <w:rFonts w:hint="eastAsia"/>
        </w:rPr>
        <w:t>　　　　一、单克隆抗体药物在动物医学领域的用途</w:t>
      </w:r>
      <w:r>
        <w:rPr>
          <w:rFonts w:hint="eastAsia"/>
        </w:rPr>
        <w:br/>
      </w:r>
      <w:r>
        <w:rPr>
          <w:rFonts w:hint="eastAsia"/>
        </w:rPr>
        <w:t>　　　　二、提高单克隆抗体产量的方法</w:t>
      </w:r>
      <w:r>
        <w:rPr>
          <w:rFonts w:hint="eastAsia"/>
        </w:rPr>
        <w:br/>
      </w:r>
      <w:r>
        <w:rPr>
          <w:rFonts w:hint="eastAsia"/>
        </w:rPr>
        <w:t>　　　　三、提高单克隆抗体科技的特点</w:t>
      </w:r>
      <w:r>
        <w:rPr>
          <w:rFonts w:hint="eastAsia"/>
        </w:rPr>
        <w:br/>
      </w:r>
      <w:r>
        <w:rPr>
          <w:rFonts w:hint="eastAsia"/>
        </w:rPr>
        <w:t>　　　　四、单克隆抗体的制备技术与应用分析</w:t>
      </w:r>
      <w:r>
        <w:rPr>
          <w:rFonts w:hint="eastAsia"/>
        </w:rPr>
        <w:br/>
      </w:r>
      <w:r>
        <w:rPr>
          <w:rFonts w:hint="eastAsia"/>
        </w:rPr>
        <w:t>　　　　五、单克隆抗体的制备流程分析</w:t>
      </w:r>
      <w:r>
        <w:rPr>
          <w:rFonts w:hint="eastAsia"/>
        </w:rPr>
        <w:br/>
      </w:r>
      <w:r>
        <w:rPr>
          <w:rFonts w:hint="eastAsia"/>
        </w:rPr>
        <w:t>　　第三节 2010年多克隆抗体药物科技分析</w:t>
      </w:r>
      <w:r>
        <w:rPr>
          <w:rFonts w:hint="eastAsia"/>
        </w:rPr>
        <w:br/>
      </w:r>
      <w:r>
        <w:rPr>
          <w:rFonts w:hint="eastAsia"/>
        </w:rPr>
        <w:t>　　　　一、AIF多克隆抗体的制备纯化和鉴定</w:t>
      </w:r>
      <w:r>
        <w:rPr>
          <w:rFonts w:hint="eastAsia"/>
        </w:rPr>
        <w:br/>
      </w:r>
      <w:r>
        <w:rPr>
          <w:rFonts w:hint="eastAsia"/>
        </w:rPr>
        <w:t>　　　　二、大鼠新基因的多克隆抗体制备</w:t>
      </w:r>
      <w:r>
        <w:rPr>
          <w:rFonts w:hint="eastAsia"/>
        </w:rPr>
        <w:br/>
      </w:r>
      <w:r>
        <w:rPr>
          <w:rFonts w:hint="eastAsia"/>
        </w:rPr>
        <w:t>　　第四节 2010年基因工程抗体科技分析</w:t>
      </w:r>
      <w:r>
        <w:rPr>
          <w:rFonts w:hint="eastAsia"/>
        </w:rPr>
        <w:br/>
      </w:r>
      <w:r>
        <w:rPr>
          <w:rFonts w:hint="eastAsia"/>
        </w:rPr>
        <w:t>　　　　一、人源化抗体分析</w:t>
      </w:r>
      <w:r>
        <w:rPr>
          <w:rFonts w:hint="eastAsia"/>
        </w:rPr>
        <w:br/>
      </w:r>
      <w:r>
        <w:rPr>
          <w:rFonts w:hint="eastAsia"/>
        </w:rPr>
        <w:t>　　　　二、小分子抗体分析</w:t>
      </w:r>
      <w:r>
        <w:rPr>
          <w:rFonts w:hint="eastAsia"/>
        </w:rPr>
        <w:br/>
      </w:r>
      <w:r>
        <w:rPr>
          <w:rFonts w:hint="eastAsia"/>
        </w:rPr>
        <w:t>　　　　三、特殊类型的抗体分析</w:t>
      </w:r>
      <w:r>
        <w:rPr>
          <w:rFonts w:hint="eastAsia"/>
        </w:rPr>
        <w:br/>
      </w:r>
      <w:r>
        <w:rPr>
          <w:rFonts w:hint="eastAsia"/>
        </w:rPr>
        <w:t>　　　　四、人源性单抗的研制</w:t>
      </w:r>
      <w:r>
        <w:rPr>
          <w:rFonts w:hint="eastAsia"/>
        </w:rPr>
        <w:br/>
      </w:r>
      <w:r>
        <w:rPr>
          <w:rFonts w:hint="eastAsia"/>
        </w:rPr>
        <w:t>　　　　五、基因工程抗体技术展望</w:t>
      </w:r>
      <w:r>
        <w:rPr>
          <w:rFonts w:hint="eastAsia"/>
        </w:rPr>
        <w:br/>
      </w:r>
      <w:r>
        <w:rPr>
          <w:rFonts w:hint="eastAsia"/>
        </w:rPr>
        <w:t>　　第五节 2010年其他抗体技术研究分析</w:t>
      </w:r>
      <w:r>
        <w:rPr>
          <w:rFonts w:hint="eastAsia"/>
        </w:rPr>
        <w:br/>
      </w:r>
      <w:r>
        <w:rPr>
          <w:rFonts w:hint="eastAsia"/>
        </w:rPr>
        <w:t>　　　　一、纳米抗体研究分析</w:t>
      </w:r>
      <w:r>
        <w:rPr>
          <w:rFonts w:hint="eastAsia"/>
        </w:rPr>
        <w:br/>
      </w:r>
      <w:r>
        <w:rPr>
          <w:rFonts w:hint="eastAsia"/>
        </w:rPr>
        <w:t>　　　　二、病毒抗体研究分析</w:t>
      </w:r>
      <w:r>
        <w:rPr>
          <w:rFonts w:hint="eastAsia"/>
        </w:rPr>
        <w:br/>
      </w:r>
      <w:r>
        <w:rPr>
          <w:rFonts w:hint="eastAsia"/>
        </w:rPr>
        <w:t>　　　　三、治疗性抗体研究分析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2006-2010年中国生物、生化制品的制造行业主要数据监测分析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2006-2010年中国抗体产品进出口贸易分析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2006-2010年中国抗体产品进出口数据监测</w:t>
      </w:r>
      <w:r>
        <w:rPr>
          <w:rFonts w:hint="eastAsia"/>
        </w:rPr>
        <w:br/>
      </w:r>
      <w:r>
        <w:rPr>
          <w:rFonts w:hint="eastAsia"/>
        </w:rPr>
        <w:t>　　　　一、抗体产品进口数据分析</w:t>
      </w:r>
      <w:r>
        <w:rPr>
          <w:rFonts w:hint="eastAsia"/>
        </w:rPr>
        <w:br/>
      </w:r>
      <w:r>
        <w:rPr>
          <w:rFonts w:hint="eastAsia"/>
        </w:rPr>
        <w:t>　　　　二、抗体产品出口数据分析</w:t>
      </w:r>
      <w:r>
        <w:rPr>
          <w:rFonts w:hint="eastAsia"/>
        </w:rPr>
        <w:br/>
      </w:r>
      <w:r>
        <w:rPr>
          <w:rFonts w:hint="eastAsia"/>
        </w:rPr>
        <w:t>　　　　三、抗体产品进出口单价分析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2008-2009年抗体产品进出口国家及地区分析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一、抗体产品进口来源国家及地区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二、抗体产品出口国家及地区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2008-2009年抗体产品进出口省市分析</w:t>
      </w:r>
      <w:r>
        <w:rPr>
          <w:rFonts w:hint="eastAsia"/>
        </w:rPr>
        <w:br/>
      </w:r>
      <w:r>
        <w:rPr>
          <w:rFonts w:hint="eastAsia"/>
        </w:rPr>
        <w:t>　　　　一、抗体产品主要进口省市分析</w:t>
      </w:r>
      <w:r>
        <w:rPr>
          <w:rFonts w:hint="eastAsia"/>
        </w:rPr>
        <w:br/>
      </w:r>
      <w:r>
        <w:rPr>
          <w:rFonts w:hint="eastAsia"/>
        </w:rPr>
        <w:t>　　　　二、抗体产品主要出口省市分析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2010年中国抗体行业市场竞争格局分析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2010年国生物制药国内竞争格局分析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t>　　第二节 2010年抗体药物业国际竞争力影响因素分析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五、国内外抗体药物竞争激烈的原因分析</w:t>
      </w:r>
      <w:r>
        <w:rPr>
          <w:rFonts w:hint="eastAsia"/>
        </w:rPr>
        <w:br/>
      </w:r>
      <w:r>
        <w:rPr>
          <w:rFonts w:hint="eastAsia"/>
        </w:rPr>
        <w:t>　　第三节 2010年中国抗体制药企业竞争策略分析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2010年国外抗体制药重点企业分析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三、公司发展历史</w:t>
      </w:r>
      <w:r>
        <w:rPr>
          <w:rFonts w:hint="eastAsia"/>
        </w:rPr>
        <w:br/>
      </w:r>
      <w:r>
        <w:rPr>
          <w:rFonts w:hint="eastAsia"/>
        </w:rPr>
        <w:t>　　　　四、强生在中国的发展分析</w:t>
      </w:r>
      <w:r>
        <w:rPr>
          <w:rFonts w:hint="eastAsia"/>
        </w:rPr>
        <w:br/>
      </w:r>
      <w:r>
        <w:rPr>
          <w:rFonts w:hint="eastAsia"/>
        </w:rPr>
        <w:t>　　第二节 基因泰克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三、公司竞争战略</w:t>
      </w:r>
      <w:r>
        <w:rPr>
          <w:rFonts w:hint="eastAsia"/>
        </w:rPr>
        <w:br/>
      </w:r>
      <w:r>
        <w:rPr>
          <w:rFonts w:hint="eastAsia"/>
        </w:rPr>
        <w:t>　　　　四、公司基因工程发展历史</w:t>
      </w:r>
      <w:r>
        <w:rPr>
          <w:rFonts w:hint="eastAsia"/>
        </w:rPr>
        <w:br/>
      </w:r>
      <w:r>
        <w:rPr>
          <w:rFonts w:hint="eastAsia"/>
        </w:rPr>
        <w:t>　　第三节 罗氏制药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三、罗氏在中国的发展</w:t>
      </w:r>
      <w:r>
        <w:rPr>
          <w:rFonts w:hint="eastAsia"/>
        </w:rPr>
        <w:br/>
      </w:r>
      <w:r>
        <w:rPr>
          <w:rFonts w:hint="eastAsia"/>
        </w:rPr>
        <w:t>　　第四节 雅培公司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二、雅培在中国的发展</w:t>
      </w:r>
      <w:r>
        <w:rPr>
          <w:rFonts w:hint="eastAsia"/>
        </w:rPr>
        <w:br/>
      </w:r>
      <w:r>
        <w:rPr>
          <w:rFonts w:hint="eastAsia"/>
        </w:rPr>
        <w:t>　　　　三、雅培公司发展历程</w:t>
      </w:r>
      <w:r>
        <w:rPr>
          <w:rFonts w:hint="eastAsia"/>
        </w:rPr>
        <w:br/>
      </w:r>
      <w:r>
        <w:rPr>
          <w:rFonts w:hint="eastAsia"/>
        </w:rPr>
        <w:t>　　　　四、公司竞争优势</w:t>
      </w:r>
      <w:r>
        <w:rPr>
          <w:rFonts w:hint="eastAsia"/>
        </w:rPr>
        <w:br/>
      </w:r>
      <w:r>
        <w:rPr>
          <w:rFonts w:hint="eastAsia"/>
        </w:rPr>
        <w:t>　　　　五、公司发展预测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2010年国内抗体制药重点企业与机构分析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上海兰生股份有限公司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第四军医大学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二、机构专业设置</w:t>
      </w:r>
      <w:r>
        <w:rPr>
          <w:rFonts w:hint="eastAsia"/>
        </w:rPr>
        <w:br/>
      </w:r>
      <w:r>
        <w:rPr>
          <w:rFonts w:hint="eastAsia"/>
        </w:rPr>
        <w:t>　　　　三、机构的重点学科和实验室</w:t>
      </w:r>
      <w:r>
        <w:rPr>
          <w:rFonts w:hint="eastAsia"/>
        </w:rPr>
        <w:br/>
      </w:r>
      <w:r>
        <w:rPr>
          <w:rFonts w:hint="eastAsia"/>
        </w:rPr>
        <w:t>　　　　四、机构的科研、教学成果</w:t>
      </w:r>
      <w:r>
        <w:rPr>
          <w:rFonts w:hint="eastAsia"/>
        </w:rPr>
        <w:br/>
      </w:r>
      <w:r>
        <w:rPr>
          <w:rFonts w:hint="eastAsia"/>
        </w:rPr>
        <w:t>　　　　五、机构的竞争优势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2009-2010年中国抗体产业发展格局分析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2009-2010年世界抗体产业运行形势分析</w:t>
      </w:r>
      <w:r>
        <w:rPr>
          <w:rFonts w:hint="eastAsia"/>
        </w:rPr>
        <w:br/>
      </w:r>
      <w:r>
        <w:rPr>
          <w:rFonts w:hint="eastAsia"/>
        </w:rPr>
        <w:t>　　　　一、抗体发展史分析</w:t>
      </w:r>
      <w:r>
        <w:rPr>
          <w:rFonts w:hint="eastAsia"/>
        </w:rPr>
        <w:br/>
      </w:r>
      <w:r>
        <w:rPr>
          <w:rFonts w:hint="eastAsia"/>
        </w:rPr>
        <w:t>　　　　二、世界抗体重点生产厂家分析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三、全球抗体技术研究现状分析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2009-2010年中国抗体产业发展背景分析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一、中国汽车后市场格局对抗体产业发展的影响</w:t>
      </w:r>
      <w:r>
        <w:rPr>
          <w:rFonts w:hint="eastAsia"/>
        </w:rPr>
        <w:br/>
      </w:r>
      <w:r>
        <w:rPr>
          <w:rFonts w:hint="eastAsia"/>
        </w:rPr>
        <w:t>　　　　二、抗体在中国汽车后市场发展的背景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三、金融市场对抗体市场的影响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2009-2010年中国抗体产业运行现状分析</w:t>
      </w:r>
      <w:r>
        <w:rPr>
          <w:rFonts w:hint="eastAsia"/>
        </w:rPr>
        <w:br/>
      </w:r>
      <w:r>
        <w:rPr>
          <w:rFonts w:hint="eastAsia"/>
        </w:rPr>
        <w:t>　　　　一、抗体企业经营战略从后装到前装的转变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二、抗体企业专利技术隐痛</w:t>
      </w:r>
      <w:r>
        <w:rPr>
          <w:rFonts w:hint="eastAsia"/>
        </w:rPr>
        <w:br/>
      </w:r>
      <w:r>
        <w:rPr>
          <w:rFonts w:hint="eastAsia"/>
        </w:rPr>
        <w:t>　　　　三、抗体市场假冒伪劣现象</w:t>
      </w:r>
      <w:r>
        <w:rPr>
          <w:rFonts w:hint="eastAsia"/>
        </w:rPr>
        <w:br/>
      </w:r>
      <w:r>
        <w:rPr>
          <w:rFonts w:hint="eastAsia"/>
        </w:rPr>
        <w:t>　　　　四、抗体产业发展前景预测分析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2011-2015年中国抗体行业发展预测分析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2011-2015年中国抗体产业宏观预测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一、2011-2015年中国抗体行业宏观预测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二、2011-2015年中国抗体工业发展展望</w:t>
      </w:r>
      <w:r>
        <w:rPr>
          <w:rFonts w:hint="eastAsia"/>
        </w:rPr>
        <w:br/>
      </w:r>
      <w:r>
        <w:rPr>
          <w:rFonts w:hint="eastAsia"/>
        </w:rPr>
        <w:t>　　　　三、中国抗体业发展状况预测分析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2011-2015年中国抗体市场形势分析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一、2011-2015年中国抗体生产形势分析预测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二、影响中国抗体市场运行的因素分析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2011-2015年中国抗体市场趋势分析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一、2008-2010年中国抗体市场趋势总结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二、2011-2015年中国抗体发展趋势分析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三、2011-2015年中国抗体市场发展空间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四、2011-2015年中国抗体产业政策趋向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抗体项目投资注意事项分析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2011-2015年中国抗体行业的投资前景分析</w:t>
      </w:r>
      <w:r>
        <w:rPr>
          <w:rFonts w:hint="eastAsia"/>
        </w:rPr>
        <w:br/>
      </w:r>
      <w:r>
        <w:rPr>
          <w:rFonts w:hint="eastAsia"/>
        </w:rPr>
        <w:t>　　第一节 抗体行业投资机会分析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抗体行业投资风险分析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中智林⋅：抗体行业投资建议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47a3d5b0b442f" w:history="1">
        <w:r>
          <w:rPr>
            <w:rStyle w:val="Hyperlink"/>
          </w:rPr>
          <w:t>2011-2015年中国抗体行业市场运营状况及投资风险分析报告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47a3d5b0b442f" w:history="1">
        <w:r>
          <w:rPr>
            <w:rStyle w:val="Hyperlink"/>
          </w:rPr>
          <w:t>https://www.20087.com/2010-10/R_2011_2015kangtixingyeshichangyunying.html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a654c56f94b9d" w:history="1">
      <w:r>
        <w:rPr>
          <w:rStyle w:val="Hyperlink"/>
        </w:rPr>
        <w:t>2011-2015年中国抗体行业市场运营状况及投资风险分析报告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kangtixingyeshichangyunying.html" TargetMode="External" Id="Rdc347a3d5b0b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kangtixingyeshichangyunying.html" TargetMode="External" Id="Rb00a654c56f9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2010-10-28T05:48:00Z</dcterms:created>
  <dcterms:modified xsi:type="dcterms:W3CDTF">2010-10-28T06:48:00Z</dcterms:modified>
  <dc:subject>2011-2015年中国抗体行业市场运营状况及投资风险分析报告</dc:subject>
  <dc:title>2011-2015年中国抗体行业市场运营状况及投资风险分析报告</dc:title>
  <cp:keywords>2011-2015年中国抗体行业市场运营状况及投资风险分析报告</cp:keywords>
  <dc:description>2011-2015年中国抗体行业市场运营状况及投资风险分析报告</dc:description>
</cp:coreProperties>
</file>