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f4a6f2b8e49c2" w:history="1">
              <w:r>
                <w:rPr>
                  <w:rStyle w:val="Hyperlink"/>
                </w:rPr>
                <w:t>2011-2015年中国抽油烟机产业市场行情与投资前景研究报告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f4a6f2b8e49c2" w:history="1">
              <w:r>
                <w:rPr>
                  <w:rStyle w:val="Hyperlink"/>
                </w:rPr>
                <w:t>2011-2015年中国抽油烟机产业市场行情与投资前景研究报告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f4a6f2b8e49c2" w:history="1">
                <w:r>
                  <w:rPr>
                    <w:rStyle w:val="Hyperlink"/>
                  </w:rPr>
                  <w:t>https://www.20087.com/2010-10/R_2011_2015chouyouyanjichanyeshichangx.html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2010年中国抽油烟机产业运行环境分析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2010年中国抽油烟机产业政策环境分析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一、中国出台新政策规范住宅整体厨卫行业标准</w:t>
      </w:r>
      <w:r>
        <w:rPr>
          <w:rFonts w:hint="eastAsia"/>
        </w:rPr>
        <w:br/>
      </w:r>
      <w:r>
        <w:rPr>
          <w:rFonts w:hint="eastAsia"/>
        </w:rPr>
        <w:t>　　　　二、家电行业的调整和振兴规划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2010年中国抽油烟机产业社会环境分析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2010年中国抽油烟机市场动态分析</w:t>
      </w:r>
      <w:r>
        <w:rPr>
          <w:rFonts w:hint="eastAsia"/>
        </w:rPr>
        <w:br/>
      </w:r>
      <w:r>
        <w:rPr>
          <w:rFonts w:hint="eastAsia"/>
        </w:rPr>
        <w:t>　　第一节 中国抽油烟机历年消费量统计分析</w:t>
      </w:r>
      <w:r>
        <w:rPr>
          <w:rFonts w:hint="eastAsia"/>
        </w:rPr>
        <w:br/>
      </w:r>
      <w:r>
        <w:rPr>
          <w:rFonts w:hint="eastAsia"/>
        </w:rPr>
        <w:t>　　　　一、抽油烟机市场供需发展历程</w:t>
      </w:r>
      <w:r>
        <w:rPr>
          <w:rFonts w:hint="eastAsia"/>
        </w:rPr>
        <w:br/>
      </w:r>
      <w:r>
        <w:rPr>
          <w:rFonts w:hint="eastAsia"/>
        </w:rPr>
        <w:t>　　　　二、吸油烟机销量冠军</w:t>
      </w:r>
      <w:r>
        <w:rPr>
          <w:rFonts w:hint="eastAsia"/>
        </w:rPr>
        <w:br/>
      </w:r>
      <w:r>
        <w:rPr>
          <w:rFonts w:hint="eastAsia"/>
        </w:rPr>
        <w:t>　　　　三、上海抽油烟机销量排行榜</w:t>
      </w:r>
      <w:r>
        <w:rPr>
          <w:rFonts w:hint="eastAsia"/>
        </w:rPr>
        <w:br/>
      </w:r>
      <w:r>
        <w:rPr>
          <w:rFonts w:hint="eastAsia"/>
        </w:rPr>
        <w:t>　　　　四、北京抽油烟机销量排行榜</w:t>
      </w:r>
      <w:r>
        <w:rPr>
          <w:rFonts w:hint="eastAsia"/>
        </w:rPr>
        <w:br/>
      </w:r>
      <w:r>
        <w:rPr>
          <w:rFonts w:hint="eastAsia"/>
        </w:rPr>
        <w:t>　　第二节 2010年抽油烟机产品用户市场调查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一、中国抽油烟机市场品牌调查情况</w:t>
      </w:r>
      <w:r>
        <w:rPr>
          <w:rFonts w:hint="eastAsia"/>
        </w:rPr>
        <w:br/>
      </w:r>
      <w:r>
        <w:rPr>
          <w:rFonts w:hint="eastAsia"/>
        </w:rPr>
        <w:t>　　　　二、抽油烟机市场品牌用户关注度调查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2010年中国厨卫家电市场用户关注走势调研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2010年中国抽油烟机品牌市场态势分析</w:t>
      </w:r>
      <w:r>
        <w:rPr>
          <w:rFonts w:hint="eastAsia"/>
        </w:rPr>
        <w:br/>
      </w:r>
      <w:r>
        <w:rPr>
          <w:rFonts w:hint="eastAsia"/>
        </w:rPr>
        <w:t>　　第一节 2010年中国抽油烟机市场品牌调查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二、中国抽油烟机市场品牌热门情况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三、中国抽油烟机各品牌热门情况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四、各价格阶段的抽油烟机市场品牌热门情况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2010年中国品牌抽油烟机市场价格分析</w:t>
      </w:r>
      <w:r>
        <w:rPr>
          <w:rFonts w:hint="eastAsia"/>
        </w:rPr>
        <w:br/>
      </w:r>
      <w:r>
        <w:rPr>
          <w:rFonts w:hint="eastAsia"/>
        </w:rPr>
        <w:t>　　第一节 中国抽油烟机市场发展现状</w:t>
      </w:r>
      <w:r>
        <w:rPr>
          <w:rFonts w:hint="eastAsia"/>
        </w:rPr>
        <w:br/>
      </w:r>
      <w:r>
        <w:rPr>
          <w:rFonts w:hint="eastAsia"/>
        </w:rPr>
        <w:t>　　　　一、我国油烟机行业概貌</w:t>
      </w:r>
      <w:r>
        <w:rPr>
          <w:rFonts w:hint="eastAsia"/>
        </w:rPr>
        <w:br/>
      </w:r>
      <w:r>
        <w:rPr>
          <w:rFonts w:hint="eastAsia"/>
        </w:rPr>
        <w:t>　　　　二、中国抽油烟机市场机型分析</w:t>
      </w:r>
      <w:r>
        <w:rPr>
          <w:rFonts w:hint="eastAsia"/>
        </w:rPr>
        <w:br/>
      </w:r>
      <w:r>
        <w:rPr>
          <w:rFonts w:hint="eastAsia"/>
        </w:rPr>
        <w:t>　　　　三、中国抽油烟机市场消费者的需求特点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中国抽油烟机价格走势情况</w:t>
      </w:r>
      <w:r>
        <w:rPr>
          <w:rFonts w:hint="eastAsia"/>
        </w:rPr>
        <w:br/>
      </w:r>
      <w:r>
        <w:rPr>
          <w:rFonts w:hint="eastAsia"/>
        </w:rPr>
        <w:t>　　第四节 国产品牌抽油烟机价格趋势分析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2006-2010年中国吸排油烟机产量统计分析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2006-2009年全国吸排油烟机产量分析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2010年1-5月全国及主要省份吸排油烟机产量分析</w:t>
      </w:r>
      <w:r>
        <w:rPr>
          <w:rFonts w:hint="eastAsia"/>
        </w:rPr>
        <w:br/>
      </w:r>
      <w:r>
        <w:rPr>
          <w:rFonts w:hint="eastAsia"/>
        </w:rPr>
        <w:t>　　第三节 2010年1-5月吸排油烟机产量集中度分析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2006-2010年中国家用厨房电器具行业主要数据监测分析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2006-2009年中国抽油烟机进出口数据监测分析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2006-2009年中国抽油烟机进口数据分析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2006-2009年中国抽油烟机出口数据分析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2006-2009年中国抽油烟机进出口国家及地区分析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2010年中国抽油烟机产业市场竞争格局分析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2010年中国抽油烟机市场竞争现状分析</w:t>
      </w:r>
      <w:r>
        <w:rPr>
          <w:rFonts w:hint="eastAsia"/>
        </w:rPr>
        <w:br/>
      </w:r>
      <w:r>
        <w:rPr>
          <w:rFonts w:hint="eastAsia"/>
        </w:rPr>
        <w:t>　　　　一、抽油烟机技术竞争分析</w:t>
      </w:r>
      <w:r>
        <w:rPr>
          <w:rFonts w:hint="eastAsia"/>
        </w:rPr>
        <w:br/>
      </w:r>
      <w:r>
        <w:rPr>
          <w:rFonts w:hint="eastAsia"/>
        </w:rPr>
        <w:t>　　　　二、抽油烟机价格竞争分析</w:t>
      </w:r>
      <w:r>
        <w:rPr>
          <w:rFonts w:hint="eastAsia"/>
        </w:rPr>
        <w:br/>
      </w:r>
      <w:r>
        <w:rPr>
          <w:rFonts w:hint="eastAsia"/>
        </w:rPr>
        <w:t>　　　　三、抽油烟机品牌竞争分析</w:t>
      </w:r>
      <w:r>
        <w:rPr>
          <w:rFonts w:hint="eastAsia"/>
        </w:rPr>
        <w:br/>
      </w:r>
      <w:r>
        <w:rPr>
          <w:rFonts w:hint="eastAsia"/>
        </w:rPr>
        <w:t>　　第二节 2010年中国抽油烟机产业集中度分析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2010年中国抽油烟机细分行业竞争优势分析</w:t>
      </w:r>
      <w:r>
        <w:rPr>
          <w:rFonts w:hint="eastAsia"/>
        </w:rPr>
        <w:br/>
      </w:r>
      <w:r>
        <w:rPr>
          <w:rFonts w:hint="eastAsia"/>
        </w:rPr>
        <w:t>　　　　一、侧吸式吸油烟机竞争优势</w:t>
      </w:r>
      <w:r>
        <w:rPr>
          <w:rFonts w:hint="eastAsia"/>
        </w:rPr>
        <w:br/>
      </w:r>
      <w:r>
        <w:rPr>
          <w:rFonts w:hint="eastAsia"/>
        </w:rPr>
        <w:t>　　　　二、近吸式烟机竞争优势</w:t>
      </w:r>
      <w:r>
        <w:rPr>
          <w:rFonts w:hint="eastAsia"/>
        </w:rPr>
        <w:br/>
      </w:r>
      <w:r>
        <w:rPr>
          <w:rFonts w:hint="eastAsia"/>
        </w:rPr>
        <w:t>　　第四节 国产知名吸油烟机企业大博弈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2010年中国抽油烟机优势品牌企业竞争性财务数据分析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2010年中国小家电市场发展阻碍因素分析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2008-2013年中国小家电市场发展趋势分析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2011-2015年中国抽油烟机行业趋势探讨</w:t>
      </w:r>
      <w:r>
        <w:rPr>
          <w:rFonts w:hint="eastAsia"/>
        </w:rPr>
        <w:br/>
      </w:r>
      <w:r>
        <w:rPr>
          <w:rFonts w:hint="eastAsia"/>
        </w:rPr>
        <w:t>　　第一节 2011-2015年中国小家电行业发展趋势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中~智~林~：2011-2015年中国抽油烟机行业的发展趋势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二、抽油烟机行业的主要发展方向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2007-2008年中国市场各种油烟机所占比率图</w:t>
      </w:r>
      <w:r>
        <w:rPr>
          <w:rFonts w:hint="eastAsia"/>
        </w:rPr>
        <w:br/>
      </w:r>
      <w:r>
        <w:rPr>
          <w:rFonts w:hint="eastAsia"/>
        </w:rPr>
        <w:t>　　图表 2006-2009年全国吸排油烟机产量分析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2010年中国家用厨房电器具行业不同所有制销售收入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2006-2010年5月中国家用厨房电器具行业主要盈利能力指标分析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2006-2009年中国抽油烟机出口国家及地区分析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f4a6f2b8e49c2" w:history="1">
        <w:r>
          <w:rPr>
            <w:rStyle w:val="Hyperlink"/>
          </w:rPr>
          <w:t>2011-2015年中国抽油烟机产业市场行情与投资前景研究报告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f4a6f2b8e49c2" w:history="1">
        <w:r>
          <w:rPr>
            <w:rStyle w:val="Hyperlink"/>
          </w:rPr>
          <w:t>https://www.20087.com/2010-10/R_2011_2015chouyouyanjichanyeshichangx.html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b0e7211994e45" w:history="1">
      <w:r>
        <w:rPr>
          <w:rStyle w:val="Hyperlink"/>
        </w:rPr>
        <w:t>2011-2015年中国抽油烟机产业市场行情与投资前景研究报告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chouyouyanjichanyeshichangx.html" TargetMode="External" Id="R233f4a6f2b8e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chouyouyanjichanyeshichangx.html" TargetMode="External" Id="Rd35b0e72119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2010-10-21T07:03:00Z</dcterms:created>
  <dcterms:modified xsi:type="dcterms:W3CDTF">2010-10-21T08:03:00Z</dcterms:modified>
  <dc:subject>2011-2015年中国抽油烟机产业市场行情与投资前景研究报告</dc:subject>
  <dc:title>2011-2015年中国抽油烟机产业市场行情与投资前景研究报告</dc:title>
  <cp:keywords>2011-2015年中国抽油烟机产业市场行情与投资前景研究报告</cp:keywords>
  <dc:description>2011-2015年中国抽油烟机产业市场行情与投资前景研究报告</dc:description>
</cp:coreProperties>
</file>