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382dfd0664bbb" w:history="1">
              <w:r>
                <w:rPr>
                  <w:rStyle w:val="Hyperlink"/>
                </w:rPr>
                <w:t>2011-2015年中国橄榄油行业市场研究及发展趋势分析报告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382dfd0664bbb" w:history="1">
              <w:r>
                <w:rPr>
                  <w:rStyle w:val="Hyperlink"/>
                </w:rPr>
                <w:t>2011-2015年中国橄榄油行业市场研究及发展趋势分析报告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382dfd0664bbb" w:history="1">
                <w:r>
                  <w:rPr>
                    <w:rStyle w:val="Hyperlink"/>
                  </w:rPr>
                  <w:t>https://www.20087.com/2010-10/R_2011_2015zuozuoyouxingyeshichangyanj.html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四、国外橄榄油生产情况分析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t>　　第三节 2011-2015年世界橄榄油产业发展前景预测分析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2010年中国橄榄油产业运行社会环境分析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2010年中国橄榄油市场供需分析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2010年中国橄榄油市场存在的问题分析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2006-2009年中国初榨油橄榄油（15091000）进出口数据监测分析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2006-2009年中国初榨油橄榄油进口数据分析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2006-2009年中国初榨油橄榄油出口数据分析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2006-2009年中国初榨油橄榄油进出口平均单价分析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2006-2009年中国初榨油橄榄油进出口国家及地区分析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2006-2009年中国精制的油橄榄油及其分离品进出口数据监测分析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2006-2009年中国精制的油橄榄油及其分离品（15099000）进口数据分析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2006-2009年中国精制的油橄榄油及其分离品出口数据分析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2006-2009年中国精制的油橄榄油及其分离品进出口平均单价分析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2006-2009年中国精制的油橄榄油及其分离品进出口国家及地区分析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2006-2009年中国其他橄榄油及其分离品（15100000）进出口数据监测分析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2010年中国部分地区橄榄油市场格局分析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2010年中国橄榄油产业提升竞争力策略分析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2010年中国食用油行业运行剖析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四、中国食用油加工业竞争状况</w:t>
      </w:r>
      <w:r>
        <w:rPr>
          <w:rFonts w:hint="eastAsia"/>
        </w:rPr>
        <w:br/>
      </w:r>
      <w:r>
        <w:rPr>
          <w:rFonts w:hint="eastAsia"/>
        </w:rPr>
        <w:t>　　第三节 2010年中国食用油加工业存在的问题及对策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2010年中国护肤品市场运行形势分析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　　二、国内护肤品市场现状分析</w:t>
      </w:r>
      <w:r>
        <w:rPr>
          <w:rFonts w:hint="eastAsia"/>
        </w:rPr>
        <w:br/>
      </w:r>
      <w:r>
        <w:rPr>
          <w:rFonts w:hint="eastAsia"/>
        </w:rPr>
        <w:t>　　　　三、中国护肤品市场进行调整分析</w:t>
      </w:r>
      <w:r>
        <w:rPr>
          <w:rFonts w:hint="eastAsia"/>
        </w:rPr>
        <w:br/>
      </w:r>
      <w:r>
        <w:rPr>
          <w:rFonts w:hint="eastAsia"/>
        </w:rPr>
        <w:t>　　第二节 2010年国产护肤品的市场营销浅析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第三节 2011-2015年中国护肤品市场发展前景分析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一、护肤品市场热点详析</w:t>
      </w:r>
      <w:r>
        <w:rPr>
          <w:rFonts w:hint="eastAsia"/>
        </w:rPr>
        <w:br/>
      </w:r>
      <w:r>
        <w:rPr>
          <w:rFonts w:hint="eastAsia"/>
        </w:rPr>
        <w:t>　　　　二、护肤热点话题简析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一、橄榄油市场供给预测分析</w:t>
      </w:r>
      <w:r>
        <w:rPr>
          <w:rFonts w:hint="eastAsia"/>
        </w:rPr>
        <w:br/>
      </w:r>
      <w:r>
        <w:rPr>
          <w:rFonts w:hint="eastAsia"/>
        </w:rPr>
        <w:t>　　　　二、橄榄油需求预测分析</w:t>
      </w:r>
      <w:r>
        <w:rPr>
          <w:rFonts w:hint="eastAsia"/>
        </w:rPr>
        <w:br/>
      </w:r>
      <w:r>
        <w:rPr>
          <w:rFonts w:hint="eastAsia"/>
        </w:rPr>
        <w:t>　　　　三、橄榄油产品进出口预测分析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2011-2015年中国橄榄油产业市场盈利预测分析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2011-2015年中国橄榄油产业投资热点与风险分析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2011-2015年中国橄榄油行业投资热点分析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二、橄榄油保健市场</w:t>
      </w:r>
      <w:r>
        <w:rPr>
          <w:rFonts w:hint="eastAsia"/>
        </w:rPr>
        <w:br/>
      </w:r>
      <w:r>
        <w:rPr>
          <w:rFonts w:hint="eastAsia"/>
        </w:rPr>
        <w:t>　　　　三、解析农村橄榄油市场的开拓</w:t>
      </w:r>
      <w:r>
        <w:rPr>
          <w:rFonts w:hint="eastAsia"/>
        </w:rPr>
        <w:br/>
      </w:r>
      <w:r>
        <w:rPr>
          <w:rFonts w:hint="eastAsia"/>
        </w:rPr>
        <w:t>　　第三节 2011-2015年中国橄榄油行业投资风险分析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[中:智林:]专家建议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2006-2009年中国初榨油橄榄油出口国家及地区分析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2006-2009年中国精制的油橄榄油及其分离品出口国家及地区分析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2006-2009年中国其他橄榄油及其分离品出口国家及地区分析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邹平三星集团有限公司负债指标走势图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邹平三星集团有限公司成长能力指标走势图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中粮艾地盟粮油工业（菏泽）有限公司负债情况图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江苏永芳粮油有限公司负债指标走势图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江苏永芳粮油有限公司成长能力指标走势图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番禺合兴油有限公司负债情况图</w:t>
      </w:r>
      <w:r>
        <w:rPr>
          <w:rFonts w:hint="eastAsia"/>
        </w:rPr>
        <w:br/>
      </w:r>
      <w:r>
        <w:rPr>
          <w:rFonts w:hint="eastAsia"/>
        </w:rPr>
        <w:t>　　图表 番禺合兴油有限公司负债指标走势图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番禺合兴油有限公司成长能力指标走势图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382dfd0664bbb" w:history="1">
        <w:r>
          <w:rPr>
            <w:rStyle w:val="Hyperlink"/>
          </w:rPr>
          <w:t>2011-2015年中国橄榄油行业市场研究及发展趋势分析报告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382dfd0664bbb" w:history="1">
        <w:r>
          <w:rPr>
            <w:rStyle w:val="Hyperlink"/>
          </w:rPr>
          <w:t>https://www.20087.com/2010-10/R_2011_2015zuozuoyouxingyeshichangyanj.html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9a0a51744f67" w:history="1">
      <w:r>
        <w:rPr>
          <w:rStyle w:val="Hyperlink"/>
        </w:rPr>
        <w:t>2011-2015年中国橄榄油行业市场研究及发展趋势分析报告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uozuoyouxingyeshichangyanj.html" TargetMode="External" Id="R3fc382dfd066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uozuoyouxingyeshichangyanj.html" TargetMode="External" Id="R0d6f9a0a517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2010-10-25T03:28:00Z</dcterms:created>
  <dcterms:modified xsi:type="dcterms:W3CDTF">2010-10-25T04:28:00Z</dcterms:modified>
  <dc:subject>2011-2015年中国橄榄油行业市场研究及发展趋势分析报告</dc:subject>
  <dc:title>2011-2015年中国橄榄油行业市场研究及发展趋势分析报告</dc:title>
  <cp:keywords>2011-2015年中国橄榄油行业市场研究及发展趋势分析报告</cp:keywords>
  <dc:description>2011-2015年中国橄榄油行业市场研究及发展趋势分析报告</dc:description>
</cp:coreProperties>
</file>