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470fa1a534108" w:history="1">
              <w:r>
                <w:rPr>
                  <w:rStyle w:val="Hyperlink"/>
                </w:rPr>
                <w:t>2011-2015年中国渔具产业市场消费形势及投资前景研究报告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470fa1a534108" w:history="1">
              <w:r>
                <w:rPr>
                  <w:rStyle w:val="Hyperlink"/>
                </w:rPr>
                <w:t>2011-2015年中国渔具产业市场消费形势及投资前景研究报告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052219A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9470fa1a534108" w:history="1">
                <w:r>
                  <w:rPr>
                    <w:rStyle w:val="Hyperlink"/>
                  </w:rPr>
                  <w:t>https://www.20087.com/2010-10/R_2011_2015yujuchanyeshichangxiaofeixi.html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具行业发展态势良好，市场需求多样化促使企业加快技术创新步伐。产品类别涵盖了钓鱼竿、钓线、鱼饵、渔网等多种类型，其中新材料、新技术的应用尤为突出，如碳纤维钓竿、耐磨耐腐钓线、生物降解渔网等。同时，休闲渔业的兴起也带动了高端、个性化的渔具消费市场，渔具企业在追求产品性能的同时，更加注重用户体验和服务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2009-2010年全球渔具市场的运行态势分析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2009-2010年全球渔具市场现状分析</w:t>
      </w:r>
      <w:r>
        <w:rPr>
          <w:rFonts w:hint="eastAsia"/>
        </w:rPr>
        <w:br/>
      </w:r>
      <w:r>
        <w:rPr>
          <w:rFonts w:hint="eastAsia"/>
        </w:rPr>
        <w:t>　　　　一、国外渔具研究进展分析</w:t>
      </w:r>
      <w:r>
        <w:rPr>
          <w:rFonts w:hint="eastAsia"/>
        </w:rPr>
        <w:br/>
      </w:r>
      <w:r>
        <w:rPr>
          <w:rFonts w:hint="eastAsia"/>
        </w:rPr>
        <w:t>　　　　二、全球渔具产业规模分析</w:t>
      </w:r>
      <w:r>
        <w:rPr>
          <w:rFonts w:hint="eastAsia"/>
        </w:rPr>
        <w:br/>
      </w:r>
      <w:r>
        <w:rPr>
          <w:rFonts w:hint="eastAsia"/>
        </w:rPr>
        <w:t>　　　　三、世界渔具市场格局分析</w:t>
      </w:r>
      <w:r>
        <w:rPr>
          <w:rFonts w:hint="eastAsia"/>
        </w:rPr>
        <w:br/>
      </w:r>
      <w:r>
        <w:rPr>
          <w:rFonts w:hint="eastAsia"/>
        </w:rPr>
        <w:t>　　第二节 2009-2010年全球重点渔具市场运行分析</w:t>
      </w:r>
      <w:r>
        <w:rPr>
          <w:rFonts w:hint="eastAsia"/>
        </w:rPr>
        <w:br/>
      </w:r>
      <w:r>
        <w:rPr>
          <w:rFonts w:hint="eastAsia"/>
        </w:rPr>
        <w:t>　　　　一、欧美市场分析</w:t>
      </w:r>
      <w:r>
        <w:rPr>
          <w:rFonts w:hint="eastAsia"/>
        </w:rPr>
        <w:br/>
      </w:r>
      <w:r>
        <w:rPr>
          <w:rFonts w:hint="eastAsia"/>
        </w:rPr>
        <w:t>　　　　二、日本市场分析</w:t>
      </w:r>
      <w:r>
        <w:rPr>
          <w:rFonts w:hint="eastAsia"/>
        </w:rPr>
        <w:br/>
      </w:r>
      <w:r>
        <w:rPr>
          <w:rFonts w:hint="eastAsia"/>
        </w:rPr>
        <w:t>　　　　三、韩国市场分析</w:t>
      </w:r>
      <w:r>
        <w:rPr>
          <w:rFonts w:hint="eastAsia"/>
        </w:rPr>
        <w:br/>
      </w:r>
      <w:r>
        <w:rPr>
          <w:rFonts w:hint="eastAsia"/>
        </w:rPr>
        <w:t>　　　　四、新加坡市场分析</w:t>
      </w:r>
      <w:r>
        <w:rPr>
          <w:rFonts w:hint="eastAsia"/>
        </w:rPr>
        <w:br/>
      </w:r>
      <w:r>
        <w:rPr>
          <w:rFonts w:hint="eastAsia"/>
        </w:rPr>
        <w:t>　　　　五、东南亚市场分析</w:t>
      </w:r>
      <w:r>
        <w:rPr>
          <w:rFonts w:hint="eastAsia"/>
        </w:rPr>
        <w:br/>
      </w:r>
      <w:r>
        <w:rPr>
          <w:rFonts w:hint="eastAsia"/>
        </w:rPr>
        <w:t>　　第三节 2011-2015年全球渔具行业发展趋势分析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2009-2010年国际著名渔具企业运行状况分析</w:t>
      </w:r>
      <w:r>
        <w:rPr>
          <w:rFonts w:hint="eastAsia"/>
        </w:rPr>
        <w:br/>
      </w:r>
      <w:r>
        <w:rPr>
          <w:rFonts w:hint="eastAsia"/>
        </w:rPr>
        <w:t>　　第一节 （达瓦）精工株式会社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三、企业国际化战略</w:t>
      </w:r>
      <w:r>
        <w:rPr>
          <w:rFonts w:hint="eastAsia"/>
        </w:rPr>
        <w:br/>
      </w:r>
      <w:r>
        <w:rPr>
          <w:rFonts w:hint="eastAsia"/>
        </w:rPr>
        <w:t>　　第二节 SHIMANO株式会社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三、企业国际化战略</w:t>
      </w:r>
      <w:r>
        <w:rPr>
          <w:rFonts w:hint="eastAsia"/>
        </w:rPr>
        <w:br/>
      </w:r>
      <w:r>
        <w:rPr>
          <w:rFonts w:hint="eastAsia"/>
        </w:rPr>
        <w:t>　　第三节 瑞典ABUGARCIA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三、企业国际化战略</w:t>
      </w:r>
      <w:r>
        <w:rPr>
          <w:rFonts w:hint="eastAsia"/>
        </w:rPr>
        <w:br/>
      </w:r>
      <w:r>
        <w:rPr>
          <w:rFonts w:hint="eastAsia"/>
        </w:rPr>
        <w:t>　　第四节 中国台湾迪佳渔具公司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2009-2010年中国渔具行业运行环境分析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2009-2010年中国渔具经济环境分析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2009-2010年中国渔具行业政治环境分析</w:t>
      </w:r>
      <w:r>
        <w:rPr>
          <w:rFonts w:hint="eastAsia"/>
        </w:rPr>
        <w:br/>
      </w:r>
      <w:r>
        <w:rPr>
          <w:rFonts w:hint="eastAsia"/>
        </w:rPr>
        <w:t>　　　　一、行业其他相关政策</w:t>
      </w:r>
      <w:r>
        <w:rPr>
          <w:rFonts w:hint="eastAsia"/>
        </w:rPr>
        <w:br/>
      </w:r>
      <w:r>
        <w:rPr>
          <w:rFonts w:hint="eastAsia"/>
        </w:rPr>
        <w:t>　　　　二、国家产业政策鼓励渔具五金件产业向高技术产品方向发展</w:t>
      </w:r>
      <w:r>
        <w:rPr>
          <w:rFonts w:hint="eastAsia"/>
        </w:rPr>
        <w:br/>
      </w:r>
      <w:r>
        <w:rPr>
          <w:rFonts w:hint="eastAsia"/>
        </w:rPr>
        <w:t>　　第三节 2009-2010年中国渔具行业社会环境分析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一、居民生活水平提高</w:t>
      </w:r>
      <w:r>
        <w:rPr>
          <w:rFonts w:hint="eastAsia"/>
        </w:rPr>
        <w:br/>
      </w:r>
      <w:r>
        <w:rPr>
          <w:rFonts w:hint="eastAsia"/>
        </w:rPr>
        <w:t>　　　　二、居民生活方式改变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2009-2010年中国渔具行业市场状况分析</w:t>
      </w:r>
      <w:r>
        <w:rPr>
          <w:rFonts w:hint="eastAsia"/>
        </w:rPr>
        <w:br/>
      </w:r>
      <w:r>
        <w:rPr>
          <w:rFonts w:hint="eastAsia"/>
        </w:rPr>
        <w:t>　　第一节 2009-2010年中国渔具行业总体概况</w:t>
      </w:r>
      <w:r>
        <w:rPr>
          <w:rFonts w:hint="eastAsia"/>
        </w:rPr>
        <w:br/>
      </w:r>
      <w:r>
        <w:rPr>
          <w:rFonts w:hint="eastAsia"/>
        </w:rPr>
        <w:t>　　　　一、渔具行业发展特征分析</w:t>
      </w:r>
      <w:r>
        <w:rPr>
          <w:rFonts w:hint="eastAsia"/>
        </w:rPr>
        <w:br/>
      </w:r>
      <w:r>
        <w:rPr>
          <w:rFonts w:hint="eastAsia"/>
        </w:rPr>
        <w:t>　　　　二、渔具产业扩张分析</w:t>
      </w:r>
      <w:r>
        <w:rPr>
          <w:rFonts w:hint="eastAsia"/>
        </w:rPr>
        <w:br/>
      </w:r>
      <w:r>
        <w:rPr>
          <w:rFonts w:hint="eastAsia"/>
        </w:rPr>
        <w:t>　　　　三、渔具产品结构分析</w:t>
      </w:r>
      <w:r>
        <w:rPr>
          <w:rFonts w:hint="eastAsia"/>
        </w:rPr>
        <w:br/>
      </w:r>
      <w:r>
        <w:rPr>
          <w:rFonts w:hint="eastAsia"/>
        </w:rPr>
        <w:t>　　　　四、渔具技术研究进展</w:t>
      </w:r>
      <w:r>
        <w:rPr>
          <w:rFonts w:hint="eastAsia"/>
        </w:rPr>
        <w:br/>
      </w:r>
      <w:r>
        <w:rPr>
          <w:rFonts w:hint="eastAsia"/>
        </w:rPr>
        <w:t>　　第二节 2009-2010年中国渔具行业存在问题分析</w:t>
      </w:r>
      <w:r>
        <w:rPr>
          <w:rFonts w:hint="eastAsia"/>
        </w:rPr>
        <w:br/>
      </w:r>
      <w:r>
        <w:rPr>
          <w:rFonts w:hint="eastAsia"/>
        </w:rPr>
        <w:t>　　　　一、产品流通问题</w:t>
      </w:r>
      <w:r>
        <w:rPr>
          <w:rFonts w:hint="eastAsia"/>
        </w:rPr>
        <w:br/>
      </w:r>
      <w:r>
        <w:rPr>
          <w:rFonts w:hint="eastAsia"/>
        </w:rPr>
        <w:t>　　　　二、产品技术落后</w:t>
      </w:r>
      <w:r>
        <w:rPr>
          <w:rFonts w:hint="eastAsia"/>
        </w:rPr>
        <w:br/>
      </w:r>
      <w:r>
        <w:rPr>
          <w:rFonts w:hint="eastAsia"/>
        </w:rPr>
        <w:t>　　　　三、人工成本优势下降</w:t>
      </w:r>
      <w:r>
        <w:rPr>
          <w:rFonts w:hint="eastAsia"/>
        </w:rPr>
        <w:br/>
      </w:r>
      <w:r>
        <w:rPr>
          <w:rFonts w:hint="eastAsia"/>
        </w:rPr>
        <w:t>　　　　四、产品价格混乱</w:t>
      </w:r>
      <w:r>
        <w:rPr>
          <w:rFonts w:hint="eastAsia"/>
        </w:rPr>
        <w:br/>
      </w:r>
      <w:r>
        <w:rPr>
          <w:rFonts w:hint="eastAsia"/>
        </w:rPr>
        <w:t>　　　　五、品牌意识薄弱</w:t>
      </w:r>
      <w:r>
        <w:rPr>
          <w:rFonts w:hint="eastAsia"/>
        </w:rPr>
        <w:br/>
      </w:r>
      <w:r>
        <w:rPr>
          <w:rFonts w:hint="eastAsia"/>
        </w:rPr>
        <w:t>　　　　六、行业管理不统一</w:t>
      </w:r>
      <w:r>
        <w:rPr>
          <w:rFonts w:hint="eastAsia"/>
        </w:rPr>
        <w:br/>
      </w:r>
      <w:r>
        <w:rPr>
          <w:rFonts w:hint="eastAsia"/>
        </w:rPr>
        <w:t>　　第三节 2009-2010年中国渔具行业应对措施分析</w:t>
      </w:r>
      <w:r>
        <w:rPr>
          <w:rFonts w:hint="eastAsia"/>
        </w:rPr>
        <w:br/>
      </w:r>
      <w:r>
        <w:rPr>
          <w:rFonts w:hint="eastAsia"/>
        </w:rPr>
        <w:t>　　　　一、从制造业大国到制造业强国</w:t>
      </w:r>
      <w:r>
        <w:rPr>
          <w:rFonts w:hint="eastAsia"/>
        </w:rPr>
        <w:br/>
      </w:r>
      <w:r>
        <w:rPr>
          <w:rFonts w:hint="eastAsia"/>
        </w:rPr>
        <w:t>　　　　二、为企业寻求新的发展空间</w:t>
      </w:r>
      <w:r>
        <w:rPr>
          <w:rFonts w:hint="eastAsia"/>
        </w:rPr>
        <w:br/>
      </w:r>
      <w:r>
        <w:rPr>
          <w:rFonts w:hint="eastAsia"/>
        </w:rPr>
        <w:t>　　　　三、中国企业的竞争优势</w:t>
      </w:r>
      <w:r>
        <w:rPr>
          <w:rFonts w:hint="eastAsia"/>
        </w:rPr>
        <w:br/>
      </w:r>
      <w:r>
        <w:rPr>
          <w:rFonts w:hint="eastAsia"/>
        </w:rPr>
        <w:t>　　　　四、注重人才的引进和培养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2009-2010年中国渔具市场运行动态分析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2009-2010年中国渔具市场发展概况分析</w:t>
      </w:r>
      <w:r>
        <w:rPr>
          <w:rFonts w:hint="eastAsia"/>
        </w:rPr>
        <w:br/>
      </w:r>
      <w:r>
        <w:rPr>
          <w:rFonts w:hint="eastAsia"/>
        </w:rPr>
        <w:t>　　　　一、国内渔具市场规模分析</w:t>
      </w:r>
      <w:r>
        <w:rPr>
          <w:rFonts w:hint="eastAsia"/>
        </w:rPr>
        <w:br/>
      </w:r>
      <w:r>
        <w:rPr>
          <w:rFonts w:hint="eastAsia"/>
        </w:rPr>
        <w:t>　　　　二、我国渔具市场销售情况分析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第二节 2009-2010年中国渔具市场营销模式及优缺点分析</w:t>
      </w:r>
      <w:r>
        <w:rPr>
          <w:rFonts w:hint="eastAsia"/>
        </w:rPr>
        <w:br/>
      </w:r>
      <w:r>
        <w:rPr>
          <w:rFonts w:hint="eastAsia"/>
        </w:rPr>
        <w:t>　　　　一、代理型</w:t>
      </w:r>
      <w:r>
        <w:rPr>
          <w:rFonts w:hint="eastAsia"/>
        </w:rPr>
        <w:br/>
      </w:r>
      <w:r>
        <w:rPr>
          <w:rFonts w:hint="eastAsia"/>
        </w:rPr>
        <w:t>　　　　二、直销型</w:t>
      </w:r>
      <w:r>
        <w:rPr>
          <w:rFonts w:hint="eastAsia"/>
        </w:rPr>
        <w:br/>
      </w:r>
      <w:r>
        <w:rPr>
          <w:rFonts w:hint="eastAsia"/>
        </w:rPr>
        <w:t>　　第三节 2009-2010年中国渔具进出口状况分析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2008-2009年中国鱼竿市场进出口数据分析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2008-2009年中国鱼竿出口统计</w:t>
      </w:r>
      <w:r>
        <w:rPr>
          <w:rFonts w:hint="eastAsia"/>
        </w:rPr>
        <w:br/>
      </w:r>
      <w:r>
        <w:rPr>
          <w:rFonts w:hint="eastAsia"/>
        </w:rPr>
        <w:t>　　第二节 2008-2009年中国鱼竿进口统计</w:t>
      </w:r>
      <w:r>
        <w:rPr>
          <w:rFonts w:hint="eastAsia"/>
        </w:rPr>
        <w:br/>
      </w:r>
      <w:r>
        <w:rPr>
          <w:rFonts w:hint="eastAsia"/>
        </w:rPr>
        <w:t>　　第三节 2008-2009年中国鱼竿进出口价格对比</w:t>
      </w:r>
      <w:r>
        <w:rPr>
          <w:rFonts w:hint="eastAsia"/>
        </w:rPr>
        <w:br/>
      </w:r>
      <w:r>
        <w:rPr>
          <w:rFonts w:hint="eastAsia"/>
        </w:rPr>
        <w:t>　　第四节 中国鱼竿进出口主要来源地及出口目的地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2008-2009年中国钓鱼钩市场进出口数据分析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2008-2009年中国钓鱼钩出口统计</w:t>
      </w:r>
      <w:r>
        <w:rPr>
          <w:rFonts w:hint="eastAsia"/>
        </w:rPr>
        <w:br/>
      </w:r>
      <w:r>
        <w:rPr>
          <w:rFonts w:hint="eastAsia"/>
        </w:rPr>
        <w:t>　　第二节 2008-2009年中国钓鱼钩进口统计</w:t>
      </w:r>
      <w:r>
        <w:rPr>
          <w:rFonts w:hint="eastAsia"/>
        </w:rPr>
        <w:br/>
      </w:r>
      <w:r>
        <w:rPr>
          <w:rFonts w:hint="eastAsia"/>
        </w:rPr>
        <w:t>　　第三节 2008-2009年中国钓鱼钩进出口价格对比</w:t>
      </w:r>
      <w:r>
        <w:rPr>
          <w:rFonts w:hint="eastAsia"/>
        </w:rPr>
        <w:br/>
      </w:r>
      <w:r>
        <w:rPr>
          <w:rFonts w:hint="eastAsia"/>
        </w:rPr>
        <w:t>　　第四节 中国钓鱼钩进出口主要来源地及出口目的地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2008-2009年中国钓鱼线市场进出口数据分析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2008-2009年中国钓鱼线出口统计</w:t>
      </w:r>
      <w:r>
        <w:rPr>
          <w:rFonts w:hint="eastAsia"/>
        </w:rPr>
        <w:br/>
      </w:r>
      <w:r>
        <w:rPr>
          <w:rFonts w:hint="eastAsia"/>
        </w:rPr>
        <w:t>　　第二节 2008-2009年中国钓鱼线进口统计</w:t>
      </w:r>
      <w:r>
        <w:rPr>
          <w:rFonts w:hint="eastAsia"/>
        </w:rPr>
        <w:br/>
      </w:r>
      <w:r>
        <w:rPr>
          <w:rFonts w:hint="eastAsia"/>
        </w:rPr>
        <w:t>　　第三节 2008-2009年中国钓鱼线进出口价格对比</w:t>
      </w:r>
      <w:r>
        <w:rPr>
          <w:rFonts w:hint="eastAsia"/>
        </w:rPr>
        <w:br/>
      </w:r>
      <w:r>
        <w:rPr>
          <w:rFonts w:hint="eastAsia"/>
        </w:rPr>
        <w:t>　　第四节 中国钓鱼线进出口主要来源地及出口目的地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2005-2010年中国渔业机械制造行业规模以上企业经济运行数据监测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2005-2010年（按季度更新）中国渔业机械制造行业数据监测回顾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2005-2010年（按季度更新）中国渔业机械制造行业投资价值测算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四、未来5年渔业机械制造盈利能力预测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2005-2010年（按季度更新）中国渔业机械制造行业产销率调查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四、未来5年渔业机械制造产品产销预测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2005-2010年（按季度更新）渔业机械制造出口交货值数据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2009-2010年中国渔具行业市场竞争格局分析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2009-2010年中国渔具行业市场竞争分析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第二节 2009-2010年中国渔具行业市场竞争态势分析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一、渔具销售行业进行新旧业态竞争</w:t>
      </w:r>
      <w:r>
        <w:rPr>
          <w:rFonts w:hint="eastAsia"/>
        </w:rPr>
        <w:br/>
      </w:r>
      <w:r>
        <w:rPr>
          <w:rFonts w:hint="eastAsia"/>
        </w:rPr>
        <w:t>　　　　二、渔具行业质量竞争</w:t>
      </w:r>
      <w:r>
        <w:rPr>
          <w:rFonts w:hint="eastAsia"/>
        </w:rPr>
        <w:br/>
      </w:r>
      <w:r>
        <w:rPr>
          <w:rFonts w:hint="eastAsia"/>
        </w:rPr>
        <w:t>　　　　三、渔具行业服务竞争</w:t>
      </w:r>
      <w:r>
        <w:rPr>
          <w:rFonts w:hint="eastAsia"/>
        </w:rPr>
        <w:br/>
      </w:r>
      <w:r>
        <w:rPr>
          <w:rFonts w:hint="eastAsia"/>
        </w:rPr>
        <w:t>　　　　四、渔具行业价格竞争</w:t>
      </w:r>
      <w:r>
        <w:rPr>
          <w:rFonts w:hint="eastAsia"/>
        </w:rPr>
        <w:br/>
      </w:r>
      <w:r>
        <w:rPr>
          <w:rFonts w:hint="eastAsia"/>
        </w:rPr>
        <w:t>　　　　五、渔具行业品牌竞争</w:t>
      </w:r>
      <w:r>
        <w:rPr>
          <w:rFonts w:hint="eastAsia"/>
        </w:rPr>
        <w:br/>
      </w:r>
      <w:r>
        <w:rPr>
          <w:rFonts w:hint="eastAsia"/>
        </w:rPr>
        <w:t>　　第三节 2009-2010年中国渔具市场区域竞争状况分析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2009-2010年中国著名渔具企业发展状况及竞争力分析</w:t>
      </w:r>
      <w:r>
        <w:rPr>
          <w:rFonts w:hint="eastAsia"/>
        </w:rPr>
        <w:br/>
      </w:r>
      <w:r>
        <w:rPr>
          <w:rFonts w:hint="eastAsia"/>
        </w:rPr>
        <w:t>　　第一节 威海汉阳钓具有限公司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文登泰兴渔具有限公司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邵阳东吉渔具制造有限公司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慈溪市海江渔具有限公司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青岛富士工业有限公司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青岛哈雅布萨渔具制造公司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高青军增渔具有限公司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荣成市石头河渔具制造有限公司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庐江县天龙网具实业有限公司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威海万德渔具有限公司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2011-2015年中国渔具行业投资前景分析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2011-2015年中国渔具行业市场投资环境分析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2011-2015年中国渔具行业市场投资机会分析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一、渔具行业吸引力分析</w:t>
      </w:r>
      <w:r>
        <w:rPr>
          <w:rFonts w:hint="eastAsia"/>
        </w:rPr>
        <w:br/>
      </w:r>
      <w:r>
        <w:rPr>
          <w:rFonts w:hint="eastAsia"/>
        </w:rPr>
        <w:t>　　　　二、渔具行业区域投资潜力分析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2011-2015年中国渔具行业市场投资风险分析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三、原材料供应风险分析</w:t>
      </w:r>
      <w:r>
        <w:rPr>
          <w:rFonts w:hint="eastAsia"/>
        </w:rPr>
        <w:br/>
      </w:r>
      <w:r>
        <w:rPr>
          <w:rFonts w:hint="eastAsia"/>
        </w:rPr>
        <w:t>　　　　四、防范措施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2011-2015年中国渔具市场运行走势预测</w:t>
      </w:r>
      <w:r>
        <w:rPr>
          <w:rFonts w:hint="eastAsia"/>
        </w:rPr>
        <w:br/>
      </w:r>
      <w:r>
        <w:rPr>
          <w:rFonts w:hint="eastAsia"/>
        </w:rPr>
        <w:t>　　第一节 2011-2015年中国渔具产品技术的发展趋势预测分析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一、产品高端化</w:t>
      </w:r>
      <w:r>
        <w:rPr>
          <w:rFonts w:hint="eastAsia"/>
        </w:rPr>
        <w:br/>
      </w:r>
      <w:r>
        <w:rPr>
          <w:rFonts w:hint="eastAsia"/>
        </w:rPr>
        <w:t>　　　　二、多元化、专业化</w:t>
      </w:r>
      <w:r>
        <w:rPr>
          <w:rFonts w:hint="eastAsia"/>
        </w:rPr>
        <w:br/>
      </w:r>
      <w:r>
        <w:rPr>
          <w:rFonts w:hint="eastAsia"/>
        </w:rPr>
        <w:t>　　　　三、包装设计人性化</w:t>
      </w:r>
      <w:r>
        <w:rPr>
          <w:rFonts w:hint="eastAsia"/>
        </w:rPr>
        <w:br/>
      </w:r>
      <w:r>
        <w:rPr>
          <w:rFonts w:hint="eastAsia"/>
        </w:rPr>
        <w:t>　　第二节 2011-2015年中国渔具行业市场前景预测分析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一、渔具零售业的加盟将成为新潮发展趋势</w:t>
      </w:r>
      <w:r>
        <w:rPr>
          <w:rFonts w:hint="eastAsia"/>
        </w:rPr>
        <w:br/>
      </w:r>
      <w:r>
        <w:rPr>
          <w:rFonts w:hint="eastAsia"/>
        </w:rPr>
        <w:t>　　　　二、整个渔具行业将逐步贴向品牌化发展</w:t>
      </w:r>
      <w:r>
        <w:rPr>
          <w:rFonts w:hint="eastAsia"/>
        </w:rPr>
        <w:br/>
      </w:r>
      <w:r>
        <w:rPr>
          <w:rFonts w:hint="eastAsia"/>
        </w:rPr>
        <w:t>　　　　三、渔具消费市场保持平稳发展的态势</w:t>
      </w:r>
      <w:r>
        <w:rPr>
          <w:rFonts w:hint="eastAsia"/>
        </w:rPr>
        <w:br/>
      </w:r>
      <w:r>
        <w:rPr>
          <w:rFonts w:hint="eastAsia"/>
        </w:rPr>
        <w:t>　　　　四、渔具产品的种类将更趋于高档化需求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2011-2015年中国渔具行业市场状况预测分析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一、2011-2015年中国渔具行业市场供需状况预测分析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二、2011-2015年中国渔具行业市场产品价格预测分析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三、2011-2015年中国渔具行业市场进出口形势预测分析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2008-2009年中国鱼竿出口统计</w:t>
      </w:r>
      <w:r>
        <w:rPr>
          <w:rFonts w:hint="eastAsia"/>
        </w:rPr>
        <w:br/>
      </w:r>
      <w:r>
        <w:rPr>
          <w:rFonts w:hint="eastAsia"/>
        </w:rPr>
        <w:t>　　图表 2008-2009年中国鱼竿进口统计</w:t>
      </w:r>
      <w:r>
        <w:rPr>
          <w:rFonts w:hint="eastAsia"/>
        </w:rPr>
        <w:br/>
      </w:r>
      <w:r>
        <w:rPr>
          <w:rFonts w:hint="eastAsia"/>
        </w:rPr>
        <w:t>　　图表 2008-2009年中国鱼竿进出口价格对比</w:t>
      </w:r>
      <w:r>
        <w:rPr>
          <w:rFonts w:hint="eastAsia"/>
        </w:rPr>
        <w:br/>
      </w:r>
      <w:r>
        <w:rPr>
          <w:rFonts w:hint="eastAsia"/>
        </w:rPr>
        <w:t>　　图表 中国鱼竿进出口主要来源地及出口目的地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2008-2009年中国钓鱼钩出口统计</w:t>
      </w:r>
      <w:r>
        <w:rPr>
          <w:rFonts w:hint="eastAsia"/>
        </w:rPr>
        <w:br/>
      </w:r>
      <w:r>
        <w:rPr>
          <w:rFonts w:hint="eastAsia"/>
        </w:rPr>
        <w:t>　　图表 2008-2009年中国钓鱼钩进口统计</w:t>
      </w:r>
      <w:r>
        <w:rPr>
          <w:rFonts w:hint="eastAsia"/>
        </w:rPr>
        <w:br/>
      </w:r>
      <w:r>
        <w:rPr>
          <w:rFonts w:hint="eastAsia"/>
        </w:rPr>
        <w:t>　　图表 2008-2009年中国钓鱼钩进出口价格对比</w:t>
      </w:r>
      <w:r>
        <w:rPr>
          <w:rFonts w:hint="eastAsia"/>
        </w:rPr>
        <w:br/>
      </w:r>
      <w:r>
        <w:rPr>
          <w:rFonts w:hint="eastAsia"/>
        </w:rPr>
        <w:t>　　图表 中国钓鱼钩进出口主要来源地及出口目的地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2008-2009年中国钓鱼线出口统计</w:t>
      </w:r>
      <w:r>
        <w:rPr>
          <w:rFonts w:hint="eastAsia"/>
        </w:rPr>
        <w:br/>
      </w:r>
      <w:r>
        <w:rPr>
          <w:rFonts w:hint="eastAsia"/>
        </w:rPr>
        <w:t>　　图表 2008-2009年中国钓鱼线进口统计</w:t>
      </w:r>
      <w:r>
        <w:rPr>
          <w:rFonts w:hint="eastAsia"/>
        </w:rPr>
        <w:br/>
      </w:r>
      <w:r>
        <w:rPr>
          <w:rFonts w:hint="eastAsia"/>
        </w:rPr>
        <w:t>　　图表 2008-2009年中国钓鱼线进出口价格对比</w:t>
      </w:r>
      <w:r>
        <w:rPr>
          <w:rFonts w:hint="eastAsia"/>
        </w:rPr>
        <w:br/>
      </w:r>
      <w:r>
        <w:rPr>
          <w:rFonts w:hint="eastAsia"/>
        </w:rPr>
        <w:t>　　图表 中国钓鱼线进出口主要来源地及出口目的地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2006-2009年中国渔业机械制造行业企业数量增长趋势图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2006-2009年中国渔业机械制造行业亏损企业数量及亏损面积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2006-2009年中国渔业机械制造行业总体销售额增长趋势图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2006-2009年中国渔业机械制造行业总体利润总额增长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2006-2009年中国渔业机械制造行业总体从业人数分析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2006-2009年中国渔业机械制造行业投资资产增长性分析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2010年5月中国各省市渔业机械制造行业企业数量统计表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2010年5月中国各省市渔业机械制造行业企业数量分布图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2010年1-5月中国各省市渔业机械制造行业销售收入统计表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2010年1-5月中国各省市渔业机械制造行业销售收入分布图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2010年1-5月中国各省市渔业机械制造行业利润总额统计表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2010年1-5月中国各省市渔业机械制造行业利润总额分布图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2010年1-5月中国各省市渔业机械制造行业利润总额增长最快的省市对比图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2010年5月底中国各省市渔业机械制造行业资产统计表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2010年5月底中国各省市渔业机械制造行业资产分布图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2010年1-5月中国各省市渔业机械制造行业资产增长速度对比图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2010年1-5月中国各省市渔业机械制造行业工业总产值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2010年1-5月中国各省市渔业机械制造行业工业销售产值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2010年渔业机械制造行业产销率（数据均可更新至最新月份）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威海汉阳钓具有限公司盈利指标情况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威海汉阳钓具有限公司资产运行指标状况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威海汉阳钓具有限公司资产负债能力指标分析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威海汉阳钓具有限公司盈利能力情况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威海汉阳钓具有限公司销售收入情况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威海汉阳钓具有限公司成本费用构成情况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文登泰兴渔具有限公司盈利指标情况</w:t>
      </w:r>
      <w:r>
        <w:rPr>
          <w:rFonts w:hint="eastAsia"/>
        </w:rPr>
        <w:br/>
      </w:r>
      <w:r>
        <w:rPr>
          <w:rFonts w:hint="eastAsia"/>
        </w:rPr>
        <w:t>　　图表 文登泰兴渔具有限公司资产运行指标状况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文登泰兴渔具有限公司资产负债能力指标分析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文登泰兴渔具有限公司盈利能力情况</w:t>
      </w:r>
      <w:r>
        <w:rPr>
          <w:rFonts w:hint="eastAsia"/>
        </w:rPr>
        <w:br/>
      </w:r>
      <w:r>
        <w:rPr>
          <w:rFonts w:hint="eastAsia"/>
        </w:rPr>
        <w:t>　　图表 文登泰兴渔具有限公司销售收入情况</w:t>
      </w:r>
      <w:r>
        <w:rPr>
          <w:rFonts w:hint="eastAsia"/>
        </w:rPr>
        <w:br/>
      </w:r>
      <w:r>
        <w:rPr>
          <w:rFonts w:hint="eastAsia"/>
        </w:rPr>
        <w:t>　　图表 文登泰兴渔具有限公司成本费用构成情况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邵阳东吉渔具制造有限公司盈利指标情况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邵阳东吉渔具制造有限公司资产运行指标状况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邵阳东吉渔具制造有限公司资产负债能力指标分析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邵阳东吉渔具制造有限公司盈利能力情况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邵阳东吉渔具制造有限公司销售收入情况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邵阳东吉渔具制造有限公司成本费用构成情况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慈溪市海江渔具有限公司盈利指标情况</w:t>
      </w:r>
      <w:r>
        <w:rPr>
          <w:rFonts w:hint="eastAsia"/>
        </w:rPr>
        <w:br/>
      </w:r>
      <w:r>
        <w:rPr>
          <w:rFonts w:hint="eastAsia"/>
        </w:rPr>
        <w:t>　　图表 慈溪市海江渔具有限公司资产运行指标状况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慈溪市海江渔具有限公司资产负债能力指标分析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慈溪市海江渔具有限公司盈利能力情况</w:t>
      </w:r>
      <w:r>
        <w:rPr>
          <w:rFonts w:hint="eastAsia"/>
        </w:rPr>
        <w:br/>
      </w:r>
      <w:r>
        <w:rPr>
          <w:rFonts w:hint="eastAsia"/>
        </w:rPr>
        <w:t>　　图表 慈溪市海江渔具有限公司销售收入情况</w:t>
      </w:r>
      <w:r>
        <w:rPr>
          <w:rFonts w:hint="eastAsia"/>
        </w:rPr>
        <w:br/>
      </w:r>
      <w:r>
        <w:rPr>
          <w:rFonts w:hint="eastAsia"/>
        </w:rPr>
        <w:t>　　图表 慈溪市海江渔具有限公司成本费用构成情况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青岛富士工业有限公司盈利指标情况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青岛富士工业有限公司资产运行指标状况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青岛富士工业有限公司资产负债能力指标分析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青岛富士工业有限公司盈利能力情况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青岛富士工业有限公司销售收入情况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青岛富士工业有限公司成本费用构成情况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青岛哈雅布萨渔具制造公司盈利指标情况</w:t>
      </w:r>
      <w:r>
        <w:rPr>
          <w:rFonts w:hint="eastAsia"/>
        </w:rPr>
        <w:br/>
      </w:r>
      <w:r>
        <w:rPr>
          <w:rFonts w:hint="eastAsia"/>
        </w:rPr>
        <w:t>　　图表 青岛哈雅布萨渔具制造公司资产运行指标状况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青岛哈雅布萨渔具制造公司资产负债能力指标分析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青岛哈雅布萨渔具制造公司盈利能力情况</w:t>
      </w:r>
      <w:r>
        <w:rPr>
          <w:rFonts w:hint="eastAsia"/>
        </w:rPr>
        <w:br/>
      </w:r>
      <w:r>
        <w:rPr>
          <w:rFonts w:hint="eastAsia"/>
        </w:rPr>
        <w:t>　　图表 青岛哈雅布萨渔具制造公司销售收入情况</w:t>
      </w:r>
      <w:r>
        <w:rPr>
          <w:rFonts w:hint="eastAsia"/>
        </w:rPr>
        <w:br/>
      </w:r>
      <w:r>
        <w:rPr>
          <w:rFonts w:hint="eastAsia"/>
        </w:rPr>
        <w:t>　　图表 青岛哈雅布萨渔具制造公司成本费用构成情况</w:t>
      </w:r>
      <w:r>
        <w:rPr>
          <w:rFonts w:hint="eastAsia"/>
        </w:rPr>
        <w:br/>
      </w:r>
      <w:r>
        <w:rPr>
          <w:rFonts w:hint="eastAsia"/>
        </w:rPr>
        <w:t>　　图表 高青军增渔具有限公司盈利指标情况</w:t>
      </w:r>
      <w:r>
        <w:rPr>
          <w:rFonts w:hint="eastAsia"/>
        </w:rPr>
        <w:br/>
      </w:r>
      <w:r>
        <w:rPr>
          <w:rFonts w:hint="eastAsia"/>
        </w:rPr>
        <w:t>　　图表 高青军增渔具有限公司资产运行指标状况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高青军增渔具有限公司资产负债能力指标分析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高青军增渔具有限公司盈利能力情况</w:t>
      </w:r>
      <w:r>
        <w:rPr>
          <w:rFonts w:hint="eastAsia"/>
        </w:rPr>
        <w:br/>
      </w:r>
      <w:r>
        <w:rPr>
          <w:rFonts w:hint="eastAsia"/>
        </w:rPr>
        <w:t>　　图表 高青军增渔具有限公司销售收入情况</w:t>
      </w:r>
      <w:r>
        <w:rPr>
          <w:rFonts w:hint="eastAsia"/>
        </w:rPr>
        <w:br/>
      </w:r>
      <w:r>
        <w:rPr>
          <w:rFonts w:hint="eastAsia"/>
        </w:rPr>
        <w:t>　　图表 高青军增渔具有限公司成本费用构成情况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荣成市石头河渔具制造有限公司盈利指标情况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荣成市石头河渔具制造有限公司资产运行指标状况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荣成市石头河渔具制造有限公司资产负债能力指标分析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荣成市石头河渔具制造有限公司盈利能力情况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荣成市石头河渔具制造有限公司销售收入情况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荣成市石头河渔具制造有限公司成本费用构成情况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庐江县天龙网具实业有限公司盈利指标情况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庐江县天龙网具实业有限公司资产运行指标状况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庐江县天龙网具实业有限公司资产负债能力指标分析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庐江县天龙网具实业有限公司盈利能力情况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庐江县天龙网具实业有限公司销售收入情况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庐江县天龙网具实业有限公司成本费用构成情况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威海万德渔具有限公司盈利指标情况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威海万德渔具有限公司资产运行指标状况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威海万德渔具有限公司资产负债能力指标分析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威海万德渔具有限公司盈利能力情况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威海万德渔具有限公司销售收入情况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威海万德渔具有限公司成本费用构成情况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470fa1a534108" w:history="1">
        <w:r>
          <w:rPr>
            <w:rStyle w:val="Hyperlink"/>
          </w:rPr>
          <w:t>2011-2015年中国渔具产业市场消费形势及投资前景研究报告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052219A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9470fa1a534108" w:history="1">
        <w:r>
          <w:rPr>
            <w:rStyle w:val="Hyperlink"/>
          </w:rPr>
          <w:t>https://www.20087.com/2010-10/R_2011_2015yujuchanyeshichangxiaofeixi.html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6639d521a48fb" w:history="1">
      <w:r>
        <w:rPr>
          <w:rStyle w:val="Hyperlink"/>
        </w:rPr>
        <w:t>2011-2015年中国渔具产业市场消费形势及投资前景研究报告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yujuchanyeshichangxiaofeixi.html" TargetMode="External" Id="R029470fa1a53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yujuchanyeshichangxiaofeixi.html" TargetMode="External" Id="R4966639d521a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2010-10-12T05:20:00Z</dcterms:created>
  <dcterms:modified xsi:type="dcterms:W3CDTF">2010-10-12T06:20:00Z</dcterms:modified>
  <dc:subject>2011-2015年中国渔具产业市场消费形势及投资前景研究报告</dc:subject>
  <dc:title>2011-2015年中国渔具产业市场消费形势及投资前景研究报告</dc:title>
  <cp:keywords>2011-2015年中国渔具产业市场消费形势及投资前景研究报告</cp:keywords>
  <dc:description>2011-2015年中国渔具产业市场消费形势及投资前景研究报告</dc:description>
</cp:coreProperties>
</file>