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09b09c9984da5" w:history="1">
              <w:r>
                <w:rPr>
                  <w:rStyle w:val="Hyperlink"/>
                </w:rPr>
                <w:t>2011-2015年中国皮革工业市场供需形势与投资前景预测分析报告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09b09c9984da5" w:history="1">
              <w:r>
                <w:rPr>
                  <w:rStyle w:val="Hyperlink"/>
                </w:rPr>
                <w:t>2011-2015年中国皮革工业市场供需形势与投资前景预测分析报告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e09b09c9984da5" w:history="1">
                <w:r>
                  <w:rPr>
                    <w:rStyle w:val="Hyperlink"/>
                  </w:rPr>
                  <w:t>https://www.20087.com/2010-10/R_2011_2015pigegongyeshichanggongxuxin.html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工业是一个历史悠久的产业，它不仅为服装、鞋履等行业提供原材料，还涉及家具制造等多个领域。随着消费者对可持续生活方式的追求，皮革工业正在经历一场绿色转型。许多企业开始重视环保制革技术的研发，努力减少生产过程中产生的污染。与此同时，随着合成材料技术的进步，人造皮革等替代品的竞争也在加剧，这对传统皮革工业构成了挑战。</w:t>
      </w:r>
      <w:r>
        <w:rPr>
          <w:rFonts w:hint="eastAsia"/>
        </w:rPr>
        <w:br/>
      </w:r>
      <w:r>
        <w:rPr>
          <w:rFonts w:hint="eastAsia"/>
        </w:rPr>
        <w:t>　　未来，皮革工业将更加注重可持续性和创新。通过采用生物降解材料和清洁生产技术，皮革生产商可以降低对环境的影响，同时也能赢得越来越多注重生态责任消费者的青睐。此外，通过与设计师合作开发具有独特质感和色彩的新产品，皮革工业将能够满足市场对个性化商品的需求。随着循环经济理念深入人心，皮革回收再利用也将成为行业发展的一个新趋势，这不仅能减少浪费，还能为企业创造额外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皮革行业发展概述</w:t>
      </w:r>
      <w:r>
        <w:rPr>
          <w:rFonts w:hint="eastAsia"/>
        </w:rPr>
        <w:br/>
      </w:r>
      <w:r>
        <w:rPr>
          <w:rFonts w:hint="eastAsia"/>
        </w:rPr>
        <w:t>　　第一节 皮革的阐述</w:t>
      </w:r>
      <w:r>
        <w:rPr>
          <w:rFonts w:hint="eastAsia"/>
        </w:rPr>
        <w:br/>
      </w:r>
      <w:r>
        <w:rPr>
          <w:rFonts w:hint="eastAsia"/>
        </w:rPr>
        <w:t>　　　　一、皮革的定义</w:t>
      </w:r>
      <w:r>
        <w:rPr>
          <w:rFonts w:hint="eastAsia"/>
        </w:rPr>
        <w:br/>
      </w:r>
      <w:r>
        <w:rPr>
          <w:rFonts w:hint="eastAsia"/>
        </w:rPr>
        <w:t>　　　　二、皮革的种类</w:t>
      </w:r>
      <w:r>
        <w:rPr>
          <w:rFonts w:hint="eastAsia"/>
        </w:rPr>
        <w:br/>
      </w:r>
      <w:r>
        <w:rPr>
          <w:rFonts w:hint="eastAsia"/>
        </w:rPr>
        <w:t>　　第二节 皮革的分类</w:t>
      </w:r>
      <w:r>
        <w:rPr>
          <w:rFonts w:hint="eastAsia"/>
        </w:rPr>
        <w:br/>
      </w:r>
      <w:r>
        <w:rPr>
          <w:rFonts w:hint="eastAsia"/>
        </w:rPr>
        <w:t>　　　　一、真皮</w:t>
      </w:r>
      <w:r>
        <w:rPr>
          <w:rFonts w:hint="eastAsia"/>
        </w:rPr>
        <w:br/>
      </w:r>
      <w:r>
        <w:rPr>
          <w:rFonts w:hint="eastAsia"/>
        </w:rPr>
        <w:t>　　　　二、再生皮</w:t>
      </w:r>
      <w:r>
        <w:rPr>
          <w:rFonts w:hint="eastAsia"/>
        </w:rPr>
        <w:br/>
      </w:r>
      <w:r>
        <w:rPr>
          <w:rFonts w:hint="eastAsia"/>
        </w:rPr>
        <w:t>　　　　三、人造革及合成革</w:t>
      </w:r>
      <w:r>
        <w:rPr>
          <w:rFonts w:hint="eastAsia"/>
        </w:rPr>
        <w:br/>
      </w:r>
      <w:r>
        <w:rPr>
          <w:rFonts w:hint="eastAsia"/>
        </w:rPr>
        <w:t>　　　　四、特种皮</w:t>
      </w:r>
      <w:r>
        <w:rPr>
          <w:rFonts w:hint="eastAsia"/>
        </w:rPr>
        <w:br/>
      </w:r>
      <w:r>
        <w:rPr>
          <w:rFonts w:hint="eastAsia"/>
        </w:rPr>
        <w:t>　　第三节 皮料的特性与区别</w:t>
      </w:r>
      <w:r>
        <w:rPr>
          <w:rFonts w:hint="eastAsia"/>
        </w:rPr>
        <w:br/>
      </w:r>
      <w:r>
        <w:rPr>
          <w:rFonts w:hint="eastAsia"/>
        </w:rPr>
        <w:t>　　第四节 皮和革的区分方法介绍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2010年世界皮革产业运行态势及政策法规分析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2010年世界皮革产业概况及最新技术法规分析</w:t>
      </w:r>
      <w:r>
        <w:rPr>
          <w:rFonts w:hint="eastAsia"/>
        </w:rPr>
        <w:br/>
      </w:r>
      <w:r>
        <w:rPr>
          <w:rFonts w:hint="eastAsia"/>
        </w:rPr>
        <w:t>　　　　一、世界皮革生产贸易概况</w:t>
      </w:r>
      <w:r>
        <w:rPr>
          <w:rFonts w:hint="eastAsia"/>
        </w:rPr>
        <w:br/>
      </w:r>
      <w:r>
        <w:rPr>
          <w:rFonts w:hint="eastAsia"/>
        </w:rPr>
        <w:t>　　　　二、欧盟REACH法规对中国皮革行业的影响</w:t>
      </w:r>
      <w:r>
        <w:rPr>
          <w:rFonts w:hint="eastAsia"/>
        </w:rPr>
        <w:br/>
      </w:r>
      <w:r>
        <w:rPr>
          <w:rFonts w:hint="eastAsia"/>
        </w:rPr>
        <w:t>　　　　三、皮革行业的新变化</w:t>
      </w:r>
      <w:r>
        <w:rPr>
          <w:rFonts w:hint="eastAsia"/>
        </w:rPr>
        <w:br/>
      </w:r>
      <w:r>
        <w:rPr>
          <w:rFonts w:hint="eastAsia"/>
        </w:rPr>
        <w:t>　　第二节 2010年世界部分地区皮革产业政策分析</w:t>
      </w:r>
      <w:r>
        <w:rPr>
          <w:rFonts w:hint="eastAsia"/>
        </w:rPr>
        <w:br/>
      </w:r>
      <w:r>
        <w:rPr>
          <w:rFonts w:hint="eastAsia"/>
        </w:rPr>
        <w:t>　　　　一、欧盟对皮革产品的关税政策</w:t>
      </w:r>
      <w:r>
        <w:rPr>
          <w:rFonts w:hint="eastAsia"/>
        </w:rPr>
        <w:br/>
      </w:r>
      <w:r>
        <w:rPr>
          <w:rFonts w:hint="eastAsia"/>
        </w:rPr>
        <w:t>　　　　二、欧盟有关生态纺织品、皮革法规及标准</w:t>
      </w:r>
      <w:r>
        <w:rPr>
          <w:rFonts w:hint="eastAsia"/>
        </w:rPr>
        <w:br/>
      </w:r>
      <w:r>
        <w:rPr>
          <w:rFonts w:hint="eastAsia"/>
        </w:rPr>
        <w:t>　　　　三、法国皮革产品消费者法规</w:t>
      </w:r>
      <w:r>
        <w:rPr>
          <w:rFonts w:hint="eastAsia"/>
        </w:rPr>
        <w:br/>
      </w:r>
      <w:r>
        <w:rPr>
          <w:rFonts w:hint="eastAsia"/>
        </w:rPr>
        <w:t>　　　　四、斯里兰卡放宽服装纺织和皮革出口奖励政策标准</w:t>
      </w:r>
      <w:r>
        <w:rPr>
          <w:rFonts w:hint="eastAsia"/>
        </w:rPr>
        <w:br/>
      </w:r>
      <w:r>
        <w:rPr>
          <w:rFonts w:hint="eastAsia"/>
        </w:rPr>
        <w:t>　　　　五、印度公布2009年皮革等外贸临时增补政策</w:t>
      </w:r>
      <w:r>
        <w:rPr>
          <w:rFonts w:hint="eastAsia"/>
        </w:rPr>
        <w:br/>
      </w:r>
      <w:r>
        <w:rPr>
          <w:rFonts w:hint="eastAsia"/>
        </w:rPr>
        <w:t>　　　　六、REACH法规对皮革业影响</w:t>
      </w:r>
      <w:r>
        <w:rPr>
          <w:rFonts w:hint="eastAsia"/>
        </w:rPr>
        <w:br/>
      </w:r>
      <w:r>
        <w:rPr>
          <w:rFonts w:hint="eastAsia"/>
        </w:rPr>
        <w:t>　　第三节 2010年世界部分地区皮革发展动态分析</w:t>
      </w:r>
      <w:r>
        <w:rPr>
          <w:rFonts w:hint="eastAsia"/>
        </w:rPr>
        <w:br/>
      </w:r>
      <w:r>
        <w:rPr>
          <w:rFonts w:hint="eastAsia"/>
        </w:rPr>
        <w:t>　　　　一、埃塞俄比亚皮革和皮革产品的发展概况</w:t>
      </w:r>
      <w:r>
        <w:rPr>
          <w:rFonts w:hint="eastAsia"/>
        </w:rPr>
        <w:br/>
      </w:r>
      <w:r>
        <w:rPr>
          <w:rFonts w:hint="eastAsia"/>
        </w:rPr>
        <w:t>　　　　二、土耳其皮革行业发展概况</w:t>
      </w:r>
      <w:r>
        <w:rPr>
          <w:rFonts w:hint="eastAsia"/>
        </w:rPr>
        <w:br/>
      </w:r>
      <w:r>
        <w:rPr>
          <w:rFonts w:hint="eastAsia"/>
        </w:rPr>
        <w:t>　　　　三、意大利皮革产业概况分析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2010年中国皮革行业市场发展环境及动态解析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 年中国皮革政策法规及动态分析</w:t>
      </w:r>
      <w:r>
        <w:rPr>
          <w:rFonts w:hint="eastAsia"/>
        </w:rPr>
        <w:br/>
      </w:r>
      <w:r>
        <w:rPr>
          <w:rFonts w:hint="eastAsia"/>
        </w:rPr>
        <w:t>　　　　一、《真皮标志生态皮革产品规范》</w:t>
      </w:r>
      <w:r>
        <w:rPr>
          <w:rFonts w:hint="eastAsia"/>
        </w:rPr>
        <w:br/>
      </w:r>
      <w:r>
        <w:rPr>
          <w:rFonts w:hint="eastAsia"/>
        </w:rPr>
        <w:t>　　　　二、《皮革和毛皮有害物质限量》</w:t>
      </w:r>
      <w:r>
        <w:rPr>
          <w:rFonts w:hint="eastAsia"/>
        </w:rPr>
        <w:br/>
      </w:r>
      <w:r>
        <w:rPr>
          <w:rFonts w:hint="eastAsia"/>
        </w:rPr>
        <w:t>　　　　三、中国皮革产业宏观政策分析</w:t>
      </w:r>
      <w:r>
        <w:rPr>
          <w:rFonts w:hint="eastAsia"/>
        </w:rPr>
        <w:br/>
      </w:r>
      <w:r>
        <w:rPr>
          <w:rFonts w:hint="eastAsia"/>
        </w:rPr>
        <w:t>　　　　四、中国皮革毛皮标准体系与国际标准体系比较分析</w:t>
      </w:r>
      <w:r>
        <w:rPr>
          <w:rFonts w:hint="eastAsia"/>
        </w:rPr>
        <w:br/>
      </w:r>
      <w:r>
        <w:rPr>
          <w:rFonts w:hint="eastAsia"/>
        </w:rPr>
        <w:t>　　第三节 2010 年中国皮革行业社会环境分析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2010年中国皮革产业运行状况分析</w:t>
      </w:r>
      <w:r>
        <w:rPr>
          <w:rFonts w:hint="eastAsia"/>
        </w:rPr>
        <w:br/>
      </w:r>
      <w:r>
        <w:rPr>
          <w:rFonts w:hint="eastAsia"/>
        </w:rPr>
        <w:t>　　第一节 中国皮革业运行概述</w:t>
      </w:r>
      <w:r>
        <w:rPr>
          <w:rFonts w:hint="eastAsia"/>
        </w:rPr>
        <w:br/>
      </w:r>
      <w:r>
        <w:rPr>
          <w:rFonts w:hint="eastAsia"/>
        </w:rPr>
        <w:t>　　　　一、中国皮革业的发展特点</w:t>
      </w:r>
      <w:r>
        <w:rPr>
          <w:rFonts w:hint="eastAsia"/>
        </w:rPr>
        <w:br/>
      </w:r>
      <w:r>
        <w:rPr>
          <w:rFonts w:hint="eastAsia"/>
        </w:rPr>
        <w:t>　　　　二、皮革专业市场带动产业培育和发展</w:t>
      </w:r>
      <w:r>
        <w:rPr>
          <w:rFonts w:hint="eastAsia"/>
        </w:rPr>
        <w:br/>
      </w:r>
      <w:r>
        <w:rPr>
          <w:rFonts w:hint="eastAsia"/>
        </w:rPr>
        <w:t>　　　　三、我国皮革业进入平稳发展阶段</w:t>
      </w:r>
      <w:r>
        <w:rPr>
          <w:rFonts w:hint="eastAsia"/>
        </w:rPr>
        <w:br/>
      </w:r>
      <w:r>
        <w:rPr>
          <w:rFonts w:hint="eastAsia"/>
        </w:rPr>
        <w:t>　　第二节 2010年中国皮革业发展中存在的问题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一、产业结构问题</w:t>
      </w:r>
      <w:r>
        <w:rPr>
          <w:rFonts w:hint="eastAsia"/>
        </w:rPr>
        <w:br/>
      </w:r>
      <w:r>
        <w:rPr>
          <w:rFonts w:hint="eastAsia"/>
        </w:rPr>
        <w:t>　　　　二、生产方式问题</w:t>
      </w:r>
      <w:r>
        <w:rPr>
          <w:rFonts w:hint="eastAsia"/>
        </w:rPr>
        <w:br/>
      </w:r>
      <w:r>
        <w:rPr>
          <w:rFonts w:hint="eastAsia"/>
        </w:rPr>
        <w:t>　　　　三、外贸出口问题</w:t>
      </w:r>
      <w:r>
        <w:rPr>
          <w:rFonts w:hint="eastAsia"/>
        </w:rPr>
        <w:br/>
      </w:r>
      <w:r>
        <w:rPr>
          <w:rFonts w:hint="eastAsia"/>
        </w:rPr>
        <w:t>　　　　四、行业发展周期性问题</w:t>
      </w:r>
      <w:r>
        <w:rPr>
          <w:rFonts w:hint="eastAsia"/>
        </w:rPr>
        <w:br/>
      </w:r>
      <w:r>
        <w:rPr>
          <w:rFonts w:hint="eastAsia"/>
        </w:rPr>
        <w:t>　　第三节 2010年加快中国皮革业发展的措施及策略</w:t>
      </w:r>
      <w:r>
        <w:rPr>
          <w:rFonts w:hint="eastAsia"/>
        </w:rPr>
        <w:br/>
      </w:r>
      <w:r>
        <w:rPr>
          <w:rFonts w:hint="eastAsia"/>
        </w:rPr>
        <w:t>　　　　一、中国皮革行业发展策略</w:t>
      </w:r>
      <w:r>
        <w:rPr>
          <w:rFonts w:hint="eastAsia"/>
        </w:rPr>
        <w:br/>
      </w:r>
      <w:r>
        <w:rPr>
          <w:rFonts w:hint="eastAsia"/>
        </w:rPr>
        <w:t>　　　　二、加快中国皮革业发展的建议</w:t>
      </w:r>
      <w:r>
        <w:rPr>
          <w:rFonts w:hint="eastAsia"/>
        </w:rPr>
        <w:br/>
      </w:r>
      <w:r>
        <w:rPr>
          <w:rFonts w:hint="eastAsia"/>
        </w:rPr>
        <w:t>　　　　三、皮革行业发展新思路</w:t>
      </w:r>
      <w:r>
        <w:rPr>
          <w:rFonts w:hint="eastAsia"/>
        </w:rPr>
        <w:br/>
      </w:r>
      <w:r>
        <w:rPr>
          <w:rFonts w:hint="eastAsia"/>
        </w:rPr>
        <w:t>　　　　四、产业转移是中国皮革业优化升级的必经之路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2010年中国皮革业运行动态分析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2010年中国皮革业发展分析</w:t>
      </w:r>
      <w:r>
        <w:rPr>
          <w:rFonts w:hint="eastAsia"/>
        </w:rPr>
        <w:br/>
      </w:r>
      <w:r>
        <w:rPr>
          <w:rFonts w:hint="eastAsia"/>
        </w:rPr>
        <w:t>　　　　一、中国皮革行业热点追踪</w:t>
      </w:r>
      <w:r>
        <w:rPr>
          <w:rFonts w:hint="eastAsia"/>
        </w:rPr>
        <w:br/>
      </w:r>
      <w:r>
        <w:rPr>
          <w:rFonts w:hint="eastAsia"/>
        </w:rPr>
        <w:t>　　　　二、2009年1-7月我国皮革行业渐趋回暖</w:t>
      </w:r>
      <w:r>
        <w:rPr>
          <w:rFonts w:hint="eastAsia"/>
        </w:rPr>
        <w:br/>
      </w:r>
      <w:r>
        <w:rPr>
          <w:rFonts w:hint="eastAsia"/>
        </w:rPr>
        <w:t>　　　　三、2009年影响皮革行业发展的不利因素</w:t>
      </w:r>
      <w:r>
        <w:rPr>
          <w:rFonts w:hint="eastAsia"/>
        </w:rPr>
        <w:br/>
      </w:r>
      <w:r>
        <w:rPr>
          <w:rFonts w:hint="eastAsia"/>
        </w:rPr>
        <w:t>　　第二节 2010年中国区域皮革行业运行分析</w:t>
      </w:r>
      <w:r>
        <w:rPr>
          <w:rFonts w:hint="eastAsia"/>
        </w:rPr>
        <w:br/>
      </w:r>
      <w:r>
        <w:rPr>
          <w:rFonts w:hint="eastAsia"/>
        </w:rPr>
        <w:t>　　　　一、区域性皮革产业集群分析</w:t>
      </w:r>
      <w:r>
        <w:rPr>
          <w:rFonts w:hint="eastAsia"/>
        </w:rPr>
        <w:br/>
      </w:r>
      <w:r>
        <w:rPr>
          <w:rFonts w:hint="eastAsia"/>
        </w:rPr>
        <w:t>　　　　二、广东皮革业遭受金融危机冲击</w:t>
      </w:r>
      <w:r>
        <w:rPr>
          <w:rFonts w:hint="eastAsia"/>
        </w:rPr>
        <w:br/>
      </w:r>
      <w:r>
        <w:rPr>
          <w:rFonts w:hint="eastAsia"/>
        </w:rPr>
        <w:t>　　　　三、山东省进一步加速皮革工业调整振兴</w:t>
      </w:r>
      <w:r>
        <w:rPr>
          <w:rFonts w:hint="eastAsia"/>
        </w:rPr>
        <w:br/>
      </w:r>
      <w:r>
        <w:rPr>
          <w:rFonts w:hint="eastAsia"/>
        </w:rPr>
        <w:t>　　　　四、辛集皮革业积极应对市场危机</w:t>
      </w:r>
      <w:r>
        <w:rPr>
          <w:rFonts w:hint="eastAsia"/>
        </w:rPr>
        <w:br/>
      </w:r>
      <w:r>
        <w:rPr>
          <w:rFonts w:hint="eastAsia"/>
        </w:rPr>
        <w:t>　　　　五、浙江海宁皮革业发展迅猛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2001-2009年中国生皮（毛皮除外）及皮革进出口贸易分析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2001-2009年中国生皮（毛皮除外）及皮革进出口数据监测</w:t>
      </w:r>
      <w:r>
        <w:rPr>
          <w:rFonts w:hint="eastAsia"/>
        </w:rPr>
        <w:br/>
      </w:r>
      <w:r>
        <w:rPr>
          <w:rFonts w:hint="eastAsia"/>
        </w:rPr>
        <w:t>　　　　一、生皮（毛皮除外）及皮革进口数据分析</w:t>
      </w:r>
      <w:r>
        <w:rPr>
          <w:rFonts w:hint="eastAsia"/>
        </w:rPr>
        <w:br/>
      </w:r>
      <w:r>
        <w:rPr>
          <w:rFonts w:hint="eastAsia"/>
        </w:rPr>
        <w:t>　　　　二、生皮（毛皮除外）及皮革出口数据分析</w:t>
      </w:r>
      <w:r>
        <w:rPr>
          <w:rFonts w:hint="eastAsia"/>
        </w:rPr>
        <w:br/>
      </w:r>
      <w:r>
        <w:rPr>
          <w:rFonts w:hint="eastAsia"/>
        </w:rPr>
        <w:t>　　　　三、生皮（毛皮除外）及皮革进出口单价分析</w:t>
      </w:r>
      <w:r>
        <w:rPr>
          <w:rFonts w:hint="eastAsia"/>
        </w:rPr>
        <w:br/>
      </w:r>
      <w:r>
        <w:rPr>
          <w:rFonts w:hint="eastAsia"/>
        </w:rPr>
        <w:t>　　第二节 2010年生皮（毛皮除外）及皮革进出口国家及地区分析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一、生皮（毛皮除外）及皮革进口来源国家及地区</w:t>
      </w:r>
      <w:r>
        <w:rPr>
          <w:rFonts w:hint="eastAsia"/>
        </w:rPr>
        <w:br/>
      </w:r>
      <w:r>
        <w:rPr>
          <w:rFonts w:hint="eastAsia"/>
        </w:rPr>
        <w:t>　　　　二、生皮（毛皮除外）及皮革出口国家及地区</w:t>
      </w:r>
      <w:r>
        <w:rPr>
          <w:rFonts w:hint="eastAsia"/>
        </w:rPr>
        <w:br/>
      </w:r>
      <w:r>
        <w:rPr>
          <w:rFonts w:hint="eastAsia"/>
        </w:rPr>
        <w:t>　　第三节 2010年生皮（毛皮除外）及皮革进出口省市分析</w:t>
      </w:r>
      <w:r>
        <w:rPr>
          <w:rFonts w:hint="eastAsia"/>
        </w:rPr>
        <w:br/>
      </w:r>
      <w:r>
        <w:rPr>
          <w:rFonts w:hint="eastAsia"/>
        </w:rPr>
        <w:t>　　　　一、生皮（毛皮除外）及皮革主要进口省市分析</w:t>
      </w:r>
      <w:r>
        <w:rPr>
          <w:rFonts w:hint="eastAsia"/>
        </w:rPr>
        <w:br/>
      </w:r>
      <w:r>
        <w:rPr>
          <w:rFonts w:hint="eastAsia"/>
        </w:rPr>
        <w:t>　　　　二、生皮（毛皮除外）及皮革主要出口省市分析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2006-2010年中国皮革鞣制加工行业主要数据监测分析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2006-2010年5月中国皮革鞣制加工行业规模分析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2010年5月中国皮革鞣制加工行业结构分析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2006-2010年5月中国皮革鞣制加工行业产值分析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2006-2010年5月中国皮革鞣制加工行业成本费用分析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2006-2010年5月中国皮革鞣制加工行业盈利能力分析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2006-2010年中国皮革服装产量统计分析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2006-2009年全国皮革服装产量分析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第三节 2010年1-5月皮革服装产量集中度分析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2010年中国皮革行业市场竞争格局分析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2010年中国皮革行业竞争结构分析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第二节 2010年中国皮革产业区域格局分析</w:t>
      </w:r>
      <w:r>
        <w:rPr>
          <w:rFonts w:hint="eastAsia"/>
        </w:rPr>
        <w:br/>
      </w:r>
      <w:r>
        <w:rPr>
          <w:rFonts w:hint="eastAsia"/>
        </w:rPr>
        <w:t>　　　　一、皮革生产企业集中地区分布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二、皮革消费市场集中分析</w:t>
      </w:r>
      <w:r>
        <w:rPr>
          <w:rFonts w:hint="eastAsia"/>
        </w:rPr>
        <w:br/>
      </w:r>
      <w:r>
        <w:rPr>
          <w:rFonts w:hint="eastAsia"/>
        </w:rPr>
        <w:t>　　第三节 2010年中国皮革产业提升竞争力分析</w:t>
      </w:r>
      <w:r>
        <w:rPr>
          <w:rFonts w:hint="eastAsia"/>
        </w:rPr>
        <w:br/>
      </w:r>
      <w:r>
        <w:rPr>
          <w:rFonts w:hint="eastAsia"/>
        </w:rPr>
        <w:t>　　　　一、践行节能减排提升皮革企业竞争力</w:t>
      </w:r>
      <w:r>
        <w:rPr>
          <w:rFonts w:hint="eastAsia"/>
        </w:rPr>
        <w:br/>
      </w:r>
      <w:r>
        <w:rPr>
          <w:rFonts w:hint="eastAsia"/>
        </w:rPr>
        <w:t>　　　　二、服务创新提升皮革特色区域的竞争力</w:t>
      </w:r>
      <w:r>
        <w:rPr>
          <w:rFonts w:hint="eastAsia"/>
        </w:rPr>
        <w:br/>
      </w:r>
      <w:r>
        <w:rPr>
          <w:rFonts w:hint="eastAsia"/>
        </w:rPr>
        <w:t>　　　　三、科技引擎提升皮革产业竞争力</w:t>
      </w:r>
      <w:r>
        <w:rPr>
          <w:rFonts w:hint="eastAsia"/>
        </w:rPr>
        <w:br/>
      </w:r>
      <w:r>
        <w:rPr>
          <w:rFonts w:hint="eastAsia"/>
        </w:rPr>
        <w:t>　　　　四、解析海宁皮革塑造持久竞争力分析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无极县齐盛皮革有限公司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无棣星一皮革有限公司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石家庄市金牛制革有限公司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柘城县范氏皮革有限公司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石家庄市同泰皮革工业有限公司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河北省无极县张段固皮革有限责任公司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尉氏县凯华皮革有限公司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无极县宏兴皮革有限公司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创利皮革（扬州）有限公司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2011-2015年中国皮革行业投资机会与风险预警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2011-2015年中国皮革投资机会分析</w:t>
      </w:r>
      <w:r>
        <w:rPr>
          <w:rFonts w:hint="eastAsia"/>
        </w:rPr>
        <w:br/>
      </w:r>
      <w:r>
        <w:rPr>
          <w:rFonts w:hint="eastAsia"/>
        </w:rPr>
        <w:t>　　　　一、皮革产业投资吸引力分析</w:t>
      </w:r>
      <w:r>
        <w:rPr>
          <w:rFonts w:hint="eastAsia"/>
        </w:rPr>
        <w:br/>
      </w:r>
      <w:r>
        <w:rPr>
          <w:rFonts w:hint="eastAsia"/>
        </w:rPr>
        <w:t>　　　　二、皮革产业投资区域分析</w:t>
      </w:r>
      <w:r>
        <w:rPr>
          <w:rFonts w:hint="eastAsia"/>
        </w:rPr>
        <w:br/>
      </w:r>
      <w:r>
        <w:rPr>
          <w:rFonts w:hint="eastAsia"/>
        </w:rPr>
        <w:t>　　　　三、相关产业带动皮革产业发展分析</w:t>
      </w:r>
      <w:r>
        <w:rPr>
          <w:rFonts w:hint="eastAsia"/>
        </w:rPr>
        <w:br/>
      </w:r>
      <w:r>
        <w:rPr>
          <w:rFonts w:hint="eastAsia"/>
        </w:rPr>
        <w:t>　　第二节 2011-2015年中国皮革投资风险预警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三、环保风险预警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2011-2015年中国皮革发展前景预测分析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2011-2015年中国皮革行业发展趋势分析</w:t>
      </w:r>
      <w:r>
        <w:rPr>
          <w:rFonts w:hint="eastAsia"/>
        </w:rPr>
        <w:br/>
      </w:r>
      <w:r>
        <w:rPr>
          <w:rFonts w:hint="eastAsia"/>
        </w:rPr>
        <w:t>　　　　一、生态皮革高速发展</w:t>
      </w:r>
      <w:r>
        <w:rPr>
          <w:rFonts w:hint="eastAsia"/>
        </w:rPr>
        <w:br/>
      </w:r>
      <w:r>
        <w:rPr>
          <w:rFonts w:hint="eastAsia"/>
        </w:rPr>
        <w:t>　　　　二、高新技术不断引入</w:t>
      </w:r>
      <w:r>
        <w:rPr>
          <w:rFonts w:hint="eastAsia"/>
        </w:rPr>
        <w:br/>
      </w:r>
      <w:r>
        <w:rPr>
          <w:rFonts w:hint="eastAsia"/>
        </w:rPr>
        <w:t>　　　　三、特殊皮革不断应用</w:t>
      </w:r>
      <w:r>
        <w:rPr>
          <w:rFonts w:hint="eastAsia"/>
        </w:rPr>
        <w:br/>
      </w:r>
      <w:r>
        <w:rPr>
          <w:rFonts w:hint="eastAsia"/>
        </w:rPr>
        <w:t>　　　　四、运动休闲成主打风格</w:t>
      </w:r>
      <w:r>
        <w:rPr>
          <w:rFonts w:hint="eastAsia"/>
        </w:rPr>
        <w:br/>
      </w:r>
      <w:r>
        <w:rPr>
          <w:rFonts w:hint="eastAsia"/>
        </w:rPr>
        <w:t>　　　　五、季节感趋于模糊</w:t>
      </w:r>
      <w:r>
        <w:rPr>
          <w:rFonts w:hint="eastAsia"/>
        </w:rPr>
        <w:br/>
      </w:r>
      <w:r>
        <w:rPr>
          <w:rFonts w:hint="eastAsia"/>
        </w:rPr>
        <w:t>　　　　六、鞋业消费呈现升级趋势</w:t>
      </w:r>
      <w:r>
        <w:rPr>
          <w:rFonts w:hint="eastAsia"/>
        </w:rPr>
        <w:br/>
      </w:r>
      <w:r>
        <w:rPr>
          <w:rFonts w:hint="eastAsia"/>
        </w:rPr>
        <w:t>　　第二节 2011-2015年中国皮革行业市场预测分析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中智-林-2011-2015年中国皮革行业市场盈利预测分析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2006-2010年5月中国皮革鞣制加工行业企业数量及增长率分析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2006-2010年5月中国皮革鞣制加工行业亏损企业数量及增长率分析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2006-2010年5月中国皮革鞣制加工行业从业人数及同比增长分析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2006-2010年5月中国皮革鞣制加工企业总资产分析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2010年中国皮革鞣制加工行业不同类型企业数量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2010年中国皮革鞣制加工行业不同所有制企业数量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2010年中国皮革鞣制加工行业不同类型销售收入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2010年中国皮革鞣制加工行业不同所有制销售收入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2006-2010年5月中国皮革鞣制加工产成品及增长分析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2006-2010年5月中国皮革鞣制加工工业销售产值分析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2006-2010年5月中国皮革鞣制加工出口交货值分析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2006-2010年5月中国皮革鞣制加工行业销售成本分析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2006-2010年5月中国皮革鞣制加工行业费用分析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2006-2010年5月中国皮革鞣制加工行业主要盈利指标分析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2006-2010年5月中国皮革鞣制加工行业主要盈利能力指标分析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2006-2009年全国皮革服装产量分析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图表 2010年1-5月皮革服装产量集中度分析</w:t>
      </w:r>
      <w:r>
        <w:rPr>
          <w:rFonts w:hint="eastAsia"/>
        </w:rPr>
        <w:br/>
      </w:r>
      <w:r>
        <w:rPr>
          <w:rFonts w:hint="eastAsia"/>
        </w:rPr>
        <w:t>　　图表 无极县齐盛皮革有限公司主要经济指标走势图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无极县齐盛皮革有限公司负债情况图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无极县齐盛皮革有限公司成长能力指标走势图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无棣星一皮革有限公司负债情况图</w:t>
      </w:r>
      <w:r>
        <w:rPr>
          <w:rFonts w:hint="eastAsia"/>
        </w:rPr>
        <w:br/>
      </w:r>
      <w:r>
        <w:rPr>
          <w:rFonts w:hint="eastAsia"/>
        </w:rPr>
        <w:t>　　图表 无棣星一皮革有限公司负债指标走势图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无棣星一皮革有限公司成长能力指标走势图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石家庄市金牛制革有限公司成长能力指标走势图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安徽安利合成革股份有限公司成长能力指标走势图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柘城县范氏皮革有限公司负债情况图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柘城县范氏皮革有限公司成长能力指标走势图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石家庄市同泰皮革工业有限公司成长能力指标走势图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河北省无极县张段固皮革有限责任公司成长能力指标走势图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尉氏县凯华皮革有限公司负债情况图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尉氏县凯华皮革有限公司成长能力指标走势图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无极县宏兴皮革有限公司负债情况图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无极县宏兴皮革有限公司成长能力指标走势图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创利皮革（扬州）有限公司负债情况图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创利皮革（扬州）有限公司成长能力指标走势图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2011-2015年中国皮革产量预测分析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2011-2015年中国皮革市场需求预测分析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2011-2015年中国皮革价格发展趋势分析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2011-2015年中国皮革行业盈利预测分析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09b09c9984da5" w:history="1">
        <w:r>
          <w:rPr>
            <w:rStyle w:val="Hyperlink"/>
          </w:rPr>
          <w:t>2011-2015年中国皮革工业市场供需形势与投资前景预测分析报告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e09b09c9984da5" w:history="1">
        <w:r>
          <w:rPr>
            <w:rStyle w:val="Hyperlink"/>
          </w:rPr>
          <w:t>https://www.20087.com/2010-10/R_2011_2015pigegongyeshichanggongxuxin.html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e1b55df564cc1" w:history="1">
      <w:r>
        <w:rPr>
          <w:rStyle w:val="Hyperlink"/>
        </w:rPr>
        <w:t>2011-2015年中国皮革工业市场供需形势与投资前景预测分析报告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pigegongyeshichanggongxuxin.html" TargetMode="External" Id="Rb1e09b09c998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pigegongyeshichanggongxuxin.html" TargetMode="External" Id="Rb2fe1b55df56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2010-10-19T06:33:00Z</dcterms:created>
  <dcterms:modified xsi:type="dcterms:W3CDTF">2010-10-19T07:33:00Z</dcterms:modified>
  <dc:subject>2011-2015年中国皮革工业市场供需形势与投资前景预测分析报告</dc:subject>
  <dc:title>2011-2015年中国皮革工业市场供需形势与投资前景预测分析报告</dc:title>
  <cp:keywords>2011-2015年中国皮革工业市场供需形势与投资前景预测分析报告</cp:keywords>
  <dc:description>2011-2015年中国皮革工业市场供需形势与投资前景预测分析报告</dc:description>
</cp:coreProperties>
</file>