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0526ad6924827" w:history="1">
              <w:r>
                <w:rPr>
                  <w:rStyle w:val="Hyperlink"/>
                </w:rPr>
                <w:t>2011-2015年中国竹炭市场运营竞争力监测与投资前景研究报告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0526ad6924827" w:history="1">
              <w:r>
                <w:rPr>
                  <w:rStyle w:val="Hyperlink"/>
                </w:rPr>
                <w:t>2011-2015年中国竹炭市场运营竞争力监测与投资前景研究报告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0526ad6924827" w:history="1">
                <w:r>
                  <w:rPr>
                    <w:rStyle w:val="Hyperlink"/>
                  </w:rPr>
                  <w:t>https://www.20087.com/2010-10/R_2011_2015zhutanshichangyunyingjingzh.html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2010年中国竹炭产业运行环境分析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2010年中国竹炭产业政策环境分析</w:t>
      </w:r>
      <w:r>
        <w:rPr>
          <w:rFonts w:hint="eastAsia"/>
        </w:rPr>
        <w:br/>
      </w:r>
      <w:r>
        <w:rPr>
          <w:rFonts w:hint="eastAsia"/>
        </w:rPr>
        <w:t>　　　　一、《地理标志产品-遂昌竹炭》国家标准</w:t>
      </w:r>
      <w:r>
        <w:rPr>
          <w:rFonts w:hint="eastAsia"/>
        </w:rPr>
        <w:br/>
      </w:r>
      <w:r>
        <w:rPr>
          <w:rFonts w:hint="eastAsia"/>
        </w:rPr>
        <w:t>　　　　二、出口退税政策</w:t>
      </w:r>
      <w:r>
        <w:rPr>
          <w:rFonts w:hint="eastAsia"/>
        </w:rPr>
        <w:br/>
      </w:r>
      <w:r>
        <w:rPr>
          <w:rFonts w:hint="eastAsia"/>
        </w:rPr>
        <w:t>　　　　三、竹炭纤维的检测标准</w:t>
      </w:r>
      <w:r>
        <w:rPr>
          <w:rFonts w:hint="eastAsia"/>
        </w:rPr>
        <w:br/>
      </w:r>
      <w:r>
        <w:rPr>
          <w:rFonts w:hint="eastAsia"/>
        </w:rPr>
        <w:t>　　第三节 2010年中国竹炭产业社会环境分析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2010年世界竹炭产业运行态势分析</w:t>
      </w:r>
      <w:r>
        <w:rPr>
          <w:rFonts w:hint="eastAsia"/>
        </w:rPr>
        <w:br/>
      </w:r>
      <w:r>
        <w:rPr>
          <w:rFonts w:hint="eastAsia"/>
        </w:rPr>
        <w:t>　　第一节 竹炭概述</w:t>
      </w:r>
      <w:r>
        <w:rPr>
          <w:rFonts w:hint="eastAsia"/>
        </w:rPr>
        <w:br/>
      </w:r>
      <w:r>
        <w:rPr>
          <w:rFonts w:hint="eastAsia"/>
        </w:rPr>
        <w:t>　　第二节 2010年全球竹炭行业发展格局分析</w:t>
      </w:r>
      <w:r>
        <w:rPr>
          <w:rFonts w:hint="eastAsia"/>
        </w:rPr>
        <w:br/>
      </w:r>
      <w:r>
        <w:rPr>
          <w:rFonts w:hint="eastAsia"/>
        </w:rPr>
        <w:t>　　　　一、国外竹炭研究现状</w:t>
      </w:r>
      <w:r>
        <w:rPr>
          <w:rFonts w:hint="eastAsia"/>
        </w:rPr>
        <w:br/>
      </w:r>
      <w:r>
        <w:rPr>
          <w:rFonts w:hint="eastAsia"/>
        </w:rPr>
        <w:t>　　　　二、全球竹炭应用形势</w:t>
      </w:r>
      <w:r>
        <w:rPr>
          <w:rFonts w:hint="eastAsia"/>
        </w:rPr>
        <w:br/>
      </w:r>
      <w:r>
        <w:rPr>
          <w:rFonts w:hint="eastAsia"/>
        </w:rPr>
        <w:t>　　　　三、世界竹炭产业发展规模分析</w:t>
      </w:r>
      <w:r>
        <w:rPr>
          <w:rFonts w:hint="eastAsia"/>
        </w:rPr>
        <w:br/>
      </w:r>
      <w:r>
        <w:rPr>
          <w:rFonts w:hint="eastAsia"/>
        </w:rPr>
        <w:t>　　第三节 2010年世界竹炭行业区域市场格局分析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三、北美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　　六、中国台湾</w:t>
      </w:r>
      <w:r>
        <w:rPr>
          <w:rFonts w:hint="eastAsia"/>
        </w:rPr>
        <w:br/>
      </w:r>
      <w:r>
        <w:rPr>
          <w:rFonts w:hint="eastAsia"/>
        </w:rPr>
        <w:t>　　第四节 2011-2015年世界竹炭市场发展走势预测分析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2010年中国竹炭产业运行形势分析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2010年中国竹炭产业发展综述</w:t>
      </w:r>
      <w:r>
        <w:rPr>
          <w:rFonts w:hint="eastAsia"/>
        </w:rPr>
        <w:br/>
      </w:r>
      <w:r>
        <w:rPr>
          <w:rFonts w:hint="eastAsia"/>
        </w:rPr>
        <w:t>　　　　一、竹炭的生产工艺</w:t>
      </w:r>
      <w:r>
        <w:rPr>
          <w:rFonts w:hint="eastAsia"/>
        </w:rPr>
        <w:br/>
      </w:r>
      <w:r>
        <w:rPr>
          <w:rFonts w:hint="eastAsia"/>
        </w:rPr>
        <w:t>　　　　二、竹炭行业发展的特点</w:t>
      </w:r>
      <w:r>
        <w:rPr>
          <w:rFonts w:hint="eastAsia"/>
        </w:rPr>
        <w:br/>
      </w:r>
      <w:r>
        <w:rPr>
          <w:rFonts w:hint="eastAsia"/>
        </w:rPr>
        <w:t>　　　　三、纳米改性竹炭发展前途看好</w:t>
      </w:r>
      <w:r>
        <w:rPr>
          <w:rFonts w:hint="eastAsia"/>
        </w:rPr>
        <w:br/>
      </w:r>
      <w:r>
        <w:rPr>
          <w:rFonts w:hint="eastAsia"/>
        </w:rPr>
        <w:t>　　第二节 2010年中国竹炭产业运行走势分析</w:t>
      </w:r>
      <w:r>
        <w:rPr>
          <w:rFonts w:hint="eastAsia"/>
        </w:rPr>
        <w:br/>
      </w:r>
      <w:r>
        <w:rPr>
          <w:rFonts w:hint="eastAsia"/>
        </w:rPr>
        <w:t>　　　　一、竹炭市场待开发的</w:t>
      </w:r>
      <w:r>
        <w:rPr>
          <w:rFonts w:hint="eastAsia"/>
        </w:rPr>
        <w:br/>
      </w:r>
      <w:r>
        <w:rPr>
          <w:rFonts w:hint="eastAsia"/>
        </w:rPr>
        <w:t>　　　　二、推进竹炭行业品牌创建和质量提升</w:t>
      </w:r>
      <w:r>
        <w:rPr>
          <w:rFonts w:hint="eastAsia"/>
        </w:rPr>
        <w:br/>
      </w:r>
      <w:r>
        <w:rPr>
          <w:rFonts w:hint="eastAsia"/>
        </w:rPr>
        <w:t>　　　　三、竹炭的使用范围越来越广阔</w:t>
      </w:r>
      <w:r>
        <w:rPr>
          <w:rFonts w:hint="eastAsia"/>
        </w:rPr>
        <w:br/>
      </w:r>
      <w:r>
        <w:rPr>
          <w:rFonts w:hint="eastAsia"/>
        </w:rPr>
        <w:t>　　第三节 2010年中国竹炭发展面临的挑战及对策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一、竹炭行业发展面临的主要问题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二、竹炭产业发展的措施</w:t>
      </w:r>
      <w:r>
        <w:rPr>
          <w:rFonts w:hint="eastAsia"/>
        </w:rPr>
        <w:br/>
      </w:r>
      <w:r>
        <w:rPr>
          <w:rFonts w:hint="eastAsia"/>
        </w:rPr>
        <w:t>　　　　三、竹炭行业发展战略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2010年中国竹炭产业市场运行动态分析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2010年中国竹炭产业市场供给概况</w:t>
      </w:r>
      <w:r>
        <w:rPr>
          <w:rFonts w:hint="eastAsia"/>
        </w:rPr>
        <w:br/>
      </w:r>
      <w:r>
        <w:rPr>
          <w:rFonts w:hint="eastAsia"/>
        </w:rPr>
        <w:t>　　　　一、竹炭生产现状分析</w:t>
      </w:r>
      <w:r>
        <w:rPr>
          <w:rFonts w:hint="eastAsia"/>
        </w:rPr>
        <w:br/>
      </w:r>
      <w:r>
        <w:rPr>
          <w:rFonts w:hint="eastAsia"/>
        </w:rPr>
        <w:t>　　　　二、国内竹炭企业规模越来越大</w:t>
      </w:r>
      <w:r>
        <w:rPr>
          <w:rFonts w:hint="eastAsia"/>
        </w:rPr>
        <w:br/>
      </w:r>
      <w:r>
        <w:rPr>
          <w:rFonts w:hint="eastAsia"/>
        </w:rPr>
        <w:t>　　　　三、影响竹炭市场供给的因素分析</w:t>
      </w:r>
      <w:r>
        <w:rPr>
          <w:rFonts w:hint="eastAsia"/>
        </w:rPr>
        <w:br/>
      </w:r>
      <w:r>
        <w:rPr>
          <w:rFonts w:hint="eastAsia"/>
        </w:rPr>
        <w:t>　　第二节 2010年中国竹炭产业需求分析</w:t>
      </w:r>
      <w:r>
        <w:rPr>
          <w:rFonts w:hint="eastAsia"/>
        </w:rPr>
        <w:br/>
      </w:r>
      <w:r>
        <w:rPr>
          <w:rFonts w:hint="eastAsia"/>
        </w:rPr>
        <w:t>　　　　一、竹炭纤维需求分析</w:t>
      </w:r>
      <w:r>
        <w:rPr>
          <w:rFonts w:hint="eastAsia"/>
        </w:rPr>
        <w:br/>
      </w:r>
      <w:r>
        <w:rPr>
          <w:rFonts w:hint="eastAsia"/>
        </w:rPr>
        <w:t>　　　　二、竹炭市场销售情况分析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三、影响竹炭产业需求的因素分析</w:t>
      </w:r>
      <w:r>
        <w:rPr>
          <w:rFonts w:hint="eastAsia"/>
        </w:rPr>
        <w:br/>
      </w:r>
      <w:r>
        <w:rPr>
          <w:rFonts w:hint="eastAsia"/>
        </w:rPr>
        <w:t>　　第三节 2010年中国竹炭产业进出口形势分析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2010年中国竹炭产业市场竞争格局分析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2010年中国竹炭产业竞争现状分析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一、中外竹炭产业竞争分析</w:t>
      </w:r>
      <w:r>
        <w:rPr>
          <w:rFonts w:hint="eastAsia"/>
        </w:rPr>
        <w:br/>
      </w:r>
      <w:r>
        <w:rPr>
          <w:rFonts w:hint="eastAsia"/>
        </w:rPr>
        <w:t>　　　　二、中国台湾竹炭和大陆竞争分析</w:t>
      </w:r>
      <w:r>
        <w:rPr>
          <w:rFonts w:hint="eastAsia"/>
        </w:rPr>
        <w:br/>
      </w:r>
      <w:r>
        <w:rPr>
          <w:rFonts w:hint="eastAsia"/>
        </w:rPr>
        <w:t>　　　　三、生产成本不断加大竞争激烈</w:t>
      </w:r>
      <w:r>
        <w:rPr>
          <w:rFonts w:hint="eastAsia"/>
        </w:rPr>
        <w:br/>
      </w:r>
      <w:r>
        <w:rPr>
          <w:rFonts w:hint="eastAsia"/>
        </w:rPr>
        <w:t>　　第二节 2010年中国竹炭产业区域格局分析</w:t>
      </w:r>
      <w:r>
        <w:rPr>
          <w:rFonts w:hint="eastAsia"/>
        </w:rPr>
        <w:br/>
      </w:r>
      <w:r>
        <w:rPr>
          <w:rFonts w:hint="eastAsia"/>
        </w:rPr>
        <w:t>　　　　一、衢江区竹炭产量</w:t>
      </w:r>
      <w:r>
        <w:rPr>
          <w:rFonts w:hint="eastAsia"/>
        </w:rPr>
        <w:br/>
      </w:r>
      <w:r>
        <w:rPr>
          <w:rFonts w:hint="eastAsia"/>
        </w:rPr>
        <w:t>　　　　二、宿松县柳坪的竹炭生产已初具规模</w:t>
      </w:r>
      <w:r>
        <w:rPr>
          <w:rFonts w:hint="eastAsia"/>
        </w:rPr>
        <w:br/>
      </w:r>
      <w:r>
        <w:rPr>
          <w:rFonts w:hint="eastAsia"/>
        </w:rPr>
        <w:t>　　　　三、浙江省竹炭的效用与发展前景</w:t>
      </w:r>
      <w:r>
        <w:rPr>
          <w:rFonts w:hint="eastAsia"/>
        </w:rPr>
        <w:br/>
      </w:r>
      <w:r>
        <w:rPr>
          <w:rFonts w:hint="eastAsia"/>
        </w:rPr>
        <w:t>　　第三节 2010年中国竹炭产业提升竞争力策略分析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2006-2010年中国林产化学品制造行业主要数据监测分析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2006-2010年7月中国林产化学品制造行业规模分析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2010年7月中国林产化学品制造行业结构分析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2006-2010年7月中国林产化学品制造行业产值分析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2006-2010年7月中国林产化学品制造行业成本费用分析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2006-2010年7月中国林产化学品制造行业盈利能力分析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2006-2009年中国木炭（44020000）进出口数据监测分析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2006-2009年中国木炭进口数据分析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2006-2009年中国木炭出口数据分析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2006-2009年中国木炭进出口平均单价分析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2006-2009年中国木炭进出口国家及地区分析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2010年中国竹炭产业产业优势企业关键性数据分析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临湘市沈君炭仙有限公司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浙江建中竹业科技有限公司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衢州现代炭业有限公司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衢州民心炭业有限公司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浙江节节高炭业有限公司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福州黑金刚日用品有限公司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庆元县富来森中竹炭业有限公司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浙江安南炭业科技有限公司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邵武市海峰炭业有限公司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遂昌县文照竹炭有限公司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2010年中国竹业产业发展形势分析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2010年中国竹产业发展概况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四、中国将大力发展竹产业</w:t>
      </w:r>
      <w:r>
        <w:rPr>
          <w:rFonts w:hint="eastAsia"/>
        </w:rPr>
        <w:br/>
      </w:r>
      <w:r>
        <w:rPr>
          <w:rFonts w:hint="eastAsia"/>
        </w:rPr>
        <w:t>　　第二节 2010年中国竹业产业化发展模式研究分析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一、中国竹业产业化发展模式研究背景分析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二、中国各地不同竹业产业化发展模式概述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四、中国竹业产业化发展模式总体框架设计研究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第三节 2010年中国竹产业发展面临的机遇与挑战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　　二、中国竹产业发展的制约因素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三、中国竹产业发展中存在问题</w:t>
      </w:r>
      <w:r>
        <w:rPr>
          <w:rFonts w:hint="eastAsia"/>
        </w:rPr>
        <w:br/>
      </w:r>
      <w:r>
        <w:rPr>
          <w:rFonts w:hint="eastAsia"/>
        </w:rPr>
        <w:t>　　第四节 2010年中国竹产业的发展对策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一、加快中国竹产业发展的对策</w:t>
      </w:r>
      <w:r>
        <w:rPr>
          <w:rFonts w:hint="eastAsia"/>
        </w:rPr>
        <w:br/>
      </w:r>
      <w:r>
        <w:rPr>
          <w:rFonts w:hint="eastAsia"/>
        </w:rPr>
        <w:t>　　　　二、中国应加强竹产业协会建设</w:t>
      </w:r>
      <w:r>
        <w:rPr>
          <w:rFonts w:hint="eastAsia"/>
        </w:rPr>
        <w:br/>
      </w:r>
      <w:r>
        <w:rPr>
          <w:rFonts w:hint="eastAsia"/>
        </w:rPr>
        <w:t>　　　　三、中国竹产业品牌战略</w:t>
      </w:r>
      <w:r>
        <w:rPr>
          <w:rFonts w:hint="eastAsia"/>
        </w:rPr>
        <w:br/>
      </w:r>
      <w:r>
        <w:rPr>
          <w:rFonts w:hint="eastAsia"/>
        </w:rPr>
        <w:t>　　　　四、中国竹产业发展应加强科技投入</w:t>
      </w:r>
      <w:r>
        <w:rPr>
          <w:rFonts w:hint="eastAsia"/>
        </w:rPr>
        <w:br/>
      </w:r>
      <w:r>
        <w:rPr>
          <w:rFonts w:hint="eastAsia"/>
        </w:rPr>
        <w:t>　　　　五、善资源管理策略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2010年中国保健品行业发展分析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三、中国保健品行业环境分析</w:t>
      </w:r>
      <w:r>
        <w:rPr>
          <w:rFonts w:hint="eastAsia"/>
        </w:rPr>
        <w:br/>
      </w:r>
      <w:r>
        <w:rPr>
          <w:rFonts w:hint="eastAsia"/>
        </w:rPr>
        <w:t>　　　　四、中国保健品行业的特点</w:t>
      </w:r>
      <w:r>
        <w:rPr>
          <w:rFonts w:hint="eastAsia"/>
        </w:rPr>
        <w:br/>
      </w:r>
      <w:r>
        <w:rPr>
          <w:rFonts w:hint="eastAsia"/>
        </w:rPr>
        <w:t>　　第二节 2010年中国保健品市场发展分析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第三节 2010年中国保健品行业的问题及对策分析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四、保健品企业成功开发产品的四大动力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2011-2015年中国竹炭产业发展前景预测分析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2011-2015年中国竹炭产业发展趋势分析</w:t>
      </w:r>
      <w:r>
        <w:rPr>
          <w:rFonts w:hint="eastAsia"/>
        </w:rPr>
        <w:br/>
      </w:r>
      <w:r>
        <w:rPr>
          <w:rFonts w:hint="eastAsia"/>
        </w:rPr>
        <w:t>　　　　一、竹炭产业前景看好</w:t>
      </w:r>
      <w:r>
        <w:rPr>
          <w:rFonts w:hint="eastAsia"/>
        </w:rPr>
        <w:br/>
      </w:r>
      <w:r>
        <w:rPr>
          <w:rFonts w:hint="eastAsia"/>
        </w:rPr>
        <w:t>　　　　二、竹炭、竹醋液产业发展趋势</w:t>
      </w:r>
      <w:r>
        <w:rPr>
          <w:rFonts w:hint="eastAsia"/>
        </w:rPr>
        <w:br/>
      </w:r>
      <w:r>
        <w:rPr>
          <w:rFonts w:hint="eastAsia"/>
        </w:rPr>
        <w:t>　　　　三、纳米技术在竹炭业应用趋势分析</w:t>
      </w:r>
      <w:r>
        <w:rPr>
          <w:rFonts w:hint="eastAsia"/>
        </w:rPr>
        <w:br/>
      </w:r>
      <w:r>
        <w:rPr>
          <w:rFonts w:hint="eastAsia"/>
        </w:rPr>
        <w:t>　　第二节 2011-2015年中国竹炭产业市场预测分析</w:t>
      </w:r>
      <w:r>
        <w:rPr>
          <w:rFonts w:hint="eastAsia"/>
        </w:rPr>
        <w:br/>
      </w:r>
      <w:r>
        <w:rPr>
          <w:rFonts w:hint="eastAsia"/>
        </w:rPr>
        <w:t>　　　　一、竹炭产业供给预测分析</w:t>
      </w:r>
      <w:r>
        <w:rPr>
          <w:rFonts w:hint="eastAsia"/>
        </w:rPr>
        <w:br/>
      </w:r>
      <w:r>
        <w:rPr>
          <w:rFonts w:hint="eastAsia"/>
        </w:rPr>
        <w:t>　　　　二、竹炭产业需求预测分析</w:t>
      </w:r>
      <w:r>
        <w:rPr>
          <w:rFonts w:hint="eastAsia"/>
        </w:rPr>
        <w:br/>
      </w:r>
      <w:r>
        <w:rPr>
          <w:rFonts w:hint="eastAsia"/>
        </w:rPr>
        <w:t>　　　　三、竹炭市场竞争格局预测分析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2011-2015年中国竹炭产业市场盈利预测分析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2010年中国竹炭产业投资机会与风险分析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2011-2015年中国竹炭产业投资环境分析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2011-2015年中国竹炭产业投资机会分析</w:t>
      </w:r>
      <w:r>
        <w:rPr>
          <w:rFonts w:hint="eastAsia"/>
        </w:rPr>
        <w:br/>
      </w:r>
      <w:r>
        <w:rPr>
          <w:rFonts w:hint="eastAsia"/>
        </w:rPr>
        <w:t>　　　　一、竹炭投资优势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2011-2015年中国竹炭产业投资风险分析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(中:智:林)研究中心专家建议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2006-2010年7月中国林产化学品制造行业企业数量及增长率分析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2006-2010年7月中国林产化学品制造行业亏损企业数量及增长率分析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2006-2010年7月中国林产化学品制造行业从业人数及同比增长分析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2006-2010年7月中国林产化学品制造企业总资产分析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2010年中国林产化学品制造行业不同类型企业数量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2010年中国林产化学品制造行业不同所有制企业数量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2010年中国林产化学品制造行业不同类型销售收入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2010年中国林产化学品制造行业不同所有制销售收入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2006-2010年7月中国林产化学品制造产成品及增长分析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2006-2010年7月中国林产化学品制造工业销售产值分析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2006-2010年7月中国林产化学品制造出口交货值分析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2006-2010年7月中国林产化学品制造行业销售成本分析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2006-2010年7月中国林产化学品制造行业费用分析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2006-2010年7月中国林产化学品制造行业主要盈利指标分析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2006-2010年7月中国林产化学品制造行业主要盈利能力指标分析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2006-2009年中国木炭进口数量分析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2006-2009年中国木炭进口金额分析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2006-2009年中国木炭出口数量分析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2006-2009年中国木炭出口金额分析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2006-2009年中国木炭进口国家及地区分析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2006-2009年中国木炭出口国家及地区分析</w:t>
      </w:r>
      <w:r>
        <w:rPr>
          <w:rFonts w:hint="eastAsia"/>
        </w:rPr>
        <w:br/>
      </w:r>
      <w:r>
        <w:rPr>
          <w:rFonts w:hint="eastAsia"/>
        </w:rPr>
        <w:t>　　图表 临湘市沈君炭仙有限公司主要经济指标走势图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临湘市沈君炭仙有限公司负债情况图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衢州现代炭业有限公司主要经济指标走势图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衢州现代炭业有限公司经营收入走势图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衢州现代炭业有限公司盈利指标走势图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衢州现代炭业有限公司负债情况图</w:t>
      </w:r>
      <w:r>
        <w:rPr>
          <w:rFonts w:hint="eastAsia"/>
        </w:rPr>
        <w:br/>
      </w:r>
      <w:r>
        <w:rPr>
          <w:rFonts w:hint="eastAsia"/>
        </w:rPr>
        <w:t>　　图表 衢州现代炭业有限公司负债指标走势图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衢州现代炭业有限公司运营能力指标走势图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衢州现代炭业有限公司成长能力指标走势图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衢州民心炭业有限公司主要经济指标走势图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衢州民心炭业有限公司经营收入走势图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衢州民心炭业有限公司盈利指标走势图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衢州民心炭业有限公司负债情况图</w:t>
      </w:r>
      <w:r>
        <w:rPr>
          <w:rFonts w:hint="eastAsia"/>
        </w:rPr>
        <w:br/>
      </w:r>
      <w:r>
        <w:rPr>
          <w:rFonts w:hint="eastAsia"/>
        </w:rPr>
        <w:t>　　图表 衢州民心炭业有限公司负债指标走势图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衢州民心炭业有限公司运营能力指标走势图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衢州民心炭业有限公司成长能力指标走势图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浙江节节高炭业有限公司主要经济指标走势图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浙江节节高炭业有限公司经营收入走势图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浙江节节高炭业有限公司盈利指标走势图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浙江节节高炭业有限公司负债情况图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浙江节节高炭业有限公司负债指标走势图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浙江节节高炭业有限公司运营能力指标走势图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浙江节节高炭业有限公司成长能力指标走势图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福州黑金刚日用品有限公司主要经济指标走势图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福州黑金刚日用品有限公司经营收入走势图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福州黑金刚日用品有限公司盈利指标走势图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福州黑金刚日用品有限公司负债情况图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福州黑金刚日用品有限公司负债指标走势图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福州黑金刚日用品有限公司运营能力指标走势图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福州黑金刚日用品有限公司成长能力指标走势图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庆元县富来森中竹炭业有限公司主要经济指标走势图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庆元县富来森中竹炭业有限公司经营收入走势图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庆元县富来森中竹炭业有限公司盈利指标走势图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庆元县富来森中竹炭业有限公司负债情况图</w:t>
      </w:r>
      <w:r>
        <w:rPr>
          <w:rFonts w:hint="eastAsia"/>
        </w:rPr>
        <w:br/>
      </w:r>
      <w:r>
        <w:rPr>
          <w:rFonts w:hint="eastAsia"/>
        </w:rPr>
        <w:t>　　图表 庆元县富来森中竹炭业有限公司负债指标走势图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庆元县富来森中竹炭业有限公司运营能力指标走势图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庆元县富来森中竹炭业有限公司成长能力指标走势图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浙江安南炭业科技有限公司主要经济指标走势图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浙江安南炭业科技有限公司经营收入走势图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浙江安南炭业科技有限公司盈利指标走势图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浙江安南炭业科技有限公司负债情况图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浙江安南炭业科技有限公司负债指标走势图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浙江安南炭业科技有限公司运营能力指标走势图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浙江安南炭业科技有限公司成长能力指标走势图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邵武市海峰炭业有限公司主要经济指标走势图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邵武市海峰炭业有限公司经营收入走势图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邵武市海峰炭业有限公司盈利指标走势图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邵武市海峰炭业有限公司负债情况图</w:t>
      </w:r>
      <w:r>
        <w:rPr>
          <w:rFonts w:hint="eastAsia"/>
        </w:rPr>
        <w:br/>
      </w:r>
      <w:r>
        <w:rPr>
          <w:rFonts w:hint="eastAsia"/>
        </w:rPr>
        <w:t>　　图表 邵武市海峰炭业有限公司负债指标走势图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邵武市海峰炭业有限公司运营能力指标走势图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邵武市海峰炭业有限公司成长能力指标走势图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遂昌县文照竹炭有限公司负债情况图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0526ad6924827" w:history="1">
        <w:r>
          <w:rPr>
            <w:rStyle w:val="Hyperlink"/>
          </w:rPr>
          <w:t>2011-2015年中国竹炭市场运营竞争力监测与投资前景研究报告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0526ad6924827" w:history="1">
        <w:r>
          <w:rPr>
            <w:rStyle w:val="Hyperlink"/>
          </w:rPr>
          <w:t>https://www.20087.com/2010-10/R_2011_2015zhutanshichangyunyingjingzh.html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96442b87a4bba" w:history="1">
      <w:r>
        <w:rPr>
          <w:rStyle w:val="Hyperlink"/>
        </w:rPr>
        <w:t>2011-2015年中国竹炭市场运营竞争力监测与投资前景研究报告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hutanshichangyunyingjingzh.html" TargetMode="External" Id="R2e40526ad692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hutanshichangyunyingjingzh.html" TargetMode="External" Id="Rab696442b87a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2010-10-20T03:29:00Z</dcterms:created>
  <dcterms:modified xsi:type="dcterms:W3CDTF">2010-10-20T04:29:00Z</dcterms:modified>
  <dc:subject>2011-2015年中国竹炭市场运营竞争力监测与投资前景研究报告</dc:subject>
  <dc:title>2011-2015年中国竹炭市场运营竞争力监测与投资前景研究报告</dc:title>
  <cp:keywords>2011-2015年中国竹炭市场运营竞争力监测与投资前景研究报告</cp:keywords>
  <dc:description>2011-2015年中国竹炭市场运营竞争力监测与投资前景研究报告</dc:description>
</cp:coreProperties>
</file>